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67" w:rsidRPr="0025447D" w:rsidRDefault="00E46C67" w:rsidP="004873EC">
      <w:pPr>
        <w:tabs>
          <w:tab w:val="left" w:pos="1530"/>
        </w:tabs>
        <w:rPr>
          <w:rFonts w:eastAsia="Batang" w:cs="Arial"/>
          <w:sz w:val="28"/>
          <w:szCs w:val="28"/>
        </w:rPr>
      </w:pPr>
      <w:r w:rsidRPr="0025447D">
        <w:rPr>
          <w:rFonts w:eastAsia="Batang" w:cs="Arial"/>
          <w:sz w:val="28"/>
          <w:szCs w:val="28"/>
        </w:rPr>
        <w:t xml:space="preserve">Windy Hill Elementary PTA </w:t>
      </w:r>
    </w:p>
    <w:p w:rsidR="00E46C67" w:rsidRDefault="00AF52BC">
      <w:pPr>
        <w:rPr>
          <w:rFonts w:eastAsia="Batang" w:cs="Arial"/>
          <w:sz w:val="28"/>
          <w:szCs w:val="28"/>
        </w:rPr>
      </w:pPr>
      <w:r>
        <w:rPr>
          <w:rFonts w:eastAsia="Batang" w:cs="Arial"/>
          <w:sz w:val="28"/>
          <w:szCs w:val="28"/>
        </w:rPr>
        <w:t>September 20</w:t>
      </w:r>
      <w:r w:rsidR="00E80D3A" w:rsidRPr="0025447D">
        <w:rPr>
          <w:rFonts w:eastAsia="Batang" w:cs="Arial"/>
          <w:sz w:val="28"/>
          <w:szCs w:val="28"/>
        </w:rPr>
        <w:t xml:space="preserve">, 2018 </w:t>
      </w:r>
      <w:r w:rsidR="00071773">
        <w:rPr>
          <w:rFonts w:eastAsia="Batang" w:cs="Arial"/>
          <w:sz w:val="28"/>
          <w:szCs w:val="28"/>
        </w:rPr>
        <w:t>General</w:t>
      </w:r>
      <w:r w:rsidR="00E80D3A" w:rsidRPr="0025447D">
        <w:rPr>
          <w:rFonts w:eastAsia="Batang" w:cs="Arial"/>
          <w:sz w:val="28"/>
          <w:szCs w:val="28"/>
        </w:rPr>
        <w:t xml:space="preserve"> Board Meeting Minutes </w:t>
      </w:r>
    </w:p>
    <w:tbl>
      <w:tblPr>
        <w:tblStyle w:val="TableGrid"/>
        <w:tblW w:w="9355" w:type="dxa"/>
        <w:tblLayout w:type="fixed"/>
        <w:tblLook w:val="04A0" w:firstRow="1" w:lastRow="0" w:firstColumn="1" w:lastColumn="0" w:noHBand="0" w:noVBand="1"/>
      </w:tblPr>
      <w:tblGrid>
        <w:gridCol w:w="2695"/>
        <w:gridCol w:w="6660"/>
      </w:tblGrid>
      <w:tr w:rsidR="0025447D" w:rsidTr="004873EC">
        <w:tc>
          <w:tcPr>
            <w:tcW w:w="2695" w:type="dxa"/>
          </w:tcPr>
          <w:p w:rsidR="0025447D" w:rsidRDefault="0025447D">
            <w:pPr>
              <w:rPr>
                <w:rFonts w:eastAsia="Batang" w:cs="Arial"/>
              </w:rPr>
            </w:pPr>
            <w:r>
              <w:rPr>
                <w:rFonts w:eastAsia="Batang" w:cs="Arial"/>
              </w:rPr>
              <w:t>Date, Time and Location:</w:t>
            </w:r>
          </w:p>
        </w:tc>
        <w:tc>
          <w:tcPr>
            <w:tcW w:w="6660" w:type="dxa"/>
          </w:tcPr>
          <w:p w:rsidR="0025447D" w:rsidRPr="008E48AE" w:rsidRDefault="004B601A" w:rsidP="00071773">
            <w:pPr>
              <w:rPr>
                <w:rFonts w:eastAsia="Batang" w:cs="Arial"/>
                <w:highlight w:val="yellow"/>
              </w:rPr>
            </w:pPr>
            <w:r>
              <w:rPr>
                <w:rFonts w:eastAsia="Batang" w:cs="Arial"/>
              </w:rPr>
              <w:t>T</w:t>
            </w:r>
            <w:r w:rsidR="00BA7C0E">
              <w:rPr>
                <w:rFonts w:eastAsia="Batang" w:cs="Arial"/>
              </w:rPr>
              <w:t>hursday</w:t>
            </w:r>
            <w:r w:rsidR="0095796A">
              <w:rPr>
                <w:rFonts w:eastAsia="Batang" w:cs="Arial"/>
              </w:rPr>
              <w:t xml:space="preserve">, </w:t>
            </w:r>
            <w:r w:rsidR="00456165">
              <w:rPr>
                <w:rFonts w:eastAsia="Batang" w:cs="Arial"/>
              </w:rPr>
              <w:t>September 20</w:t>
            </w:r>
            <w:r w:rsidR="00456165" w:rsidRPr="00456165">
              <w:rPr>
                <w:rFonts w:eastAsia="Batang" w:cs="Arial"/>
                <w:vertAlign w:val="superscript"/>
              </w:rPr>
              <w:t>th</w:t>
            </w:r>
            <w:r w:rsidR="0025447D" w:rsidRPr="005F38AB">
              <w:rPr>
                <w:rFonts w:eastAsia="Batang" w:cs="Arial"/>
              </w:rPr>
              <w:t xml:space="preserve">, 2018 </w:t>
            </w:r>
            <w:r w:rsidR="00071773">
              <w:rPr>
                <w:rFonts w:eastAsia="Batang" w:cs="Arial"/>
              </w:rPr>
              <w:t>6</w:t>
            </w:r>
            <w:r w:rsidR="008964E8">
              <w:rPr>
                <w:rFonts w:eastAsia="Batang" w:cs="Arial"/>
              </w:rPr>
              <w:t>:30pm</w:t>
            </w:r>
            <w:r w:rsidR="00713F17" w:rsidRPr="005F38AB">
              <w:rPr>
                <w:rFonts w:eastAsia="Batang" w:cs="Arial"/>
              </w:rPr>
              <w:t xml:space="preserve"> </w:t>
            </w:r>
            <w:r w:rsidR="0095796A">
              <w:rPr>
                <w:rFonts w:eastAsia="Batang" w:cs="Arial"/>
              </w:rPr>
              <w:t xml:space="preserve">WHES </w:t>
            </w:r>
            <w:r w:rsidR="00456165">
              <w:rPr>
                <w:rFonts w:eastAsia="Batang" w:cs="Arial"/>
              </w:rPr>
              <w:t xml:space="preserve">Media Center </w:t>
            </w:r>
          </w:p>
        </w:tc>
      </w:tr>
      <w:tr w:rsidR="0025447D" w:rsidTr="004873EC">
        <w:tc>
          <w:tcPr>
            <w:tcW w:w="2695" w:type="dxa"/>
          </w:tcPr>
          <w:p w:rsidR="0025447D" w:rsidRDefault="0025447D">
            <w:pPr>
              <w:rPr>
                <w:rFonts w:eastAsia="Batang" w:cs="Arial"/>
              </w:rPr>
            </w:pPr>
            <w:r>
              <w:rPr>
                <w:rFonts w:eastAsia="Batang" w:cs="Arial"/>
              </w:rPr>
              <w:t>Meeting called to order by:</w:t>
            </w:r>
          </w:p>
        </w:tc>
        <w:tc>
          <w:tcPr>
            <w:tcW w:w="6660" w:type="dxa"/>
          </w:tcPr>
          <w:p w:rsidR="0025447D" w:rsidRDefault="0025447D" w:rsidP="00AF52BC">
            <w:pPr>
              <w:rPr>
                <w:rFonts w:eastAsia="Batang" w:cs="Arial"/>
              </w:rPr>
            </w:pPr>
            <w:r>
              <w:rPr>
                <w:rFonts w:eastAsia="Batang" w:cs="Arial"/>
              </w:rPr>
              <w:t>President, Andrea Hoover</w:t>
            </w:r>
            <w:r w:rsidR="00FD6334">
              <w:rPr>
                <w:rFonts w:eastAsia="Batang" w:cs="Arial"/>
              </w:rPr>
              <w:t>,</w:t>
            </w:r>
            <w:r w:rsidR="0095796A">
              <w:rPr>
                <w:rFonts w:eastAsia="Batang" w:cs="Arial"/>
              </w:rPr>
              <w:t xml:space="preserve"> at </w:t>
            </w:r>
            <w:r w:rsidR="003F2D31">
              <w:rPr>
                <w:rFonts w:eastAsia="Batang" w:cs="Arial"/>
              </w:rPr>
              <w:t>6:33</w:t>
            </w:r>
            <w:r w:rsidR="008964E8">
              <w:rPr>
                <w:rFonts w:eastAsia="Batang" w:cs="Arial"/>
              </w:rPr>
              <w:t>pm</w:t>
            </w:r>
          </w:p>
        </w:tc>
      </w:tr>
      <w:tr w:rsidR="0025447D" w:rsidTr="004873EC">
        <w:tc>
          <w:tcPr>
            <w:tcW w:w="2695" w:type="dxa"/>
          </w:tcPr>
          <w:p w:rsidR="0025447D" w:rsidRDefault="00341DBC">
            <w:pPr>
              <w:rPr>
                <w:rFonts w:eastAsia="Batang" w:cs="Arial"/>
              </w:rPr>
            </w:pPr>
            <w:r>
              <w:rPr>
                <w:rFonts w:eastAsia="Batang" w:cs="Arial"/>
              </w:rPr>
              <w:t>Attendance:</w:t>
            </w:r>
          </w:p>
        </w:tc>
        <w:tc>
          <w:tcPr>
            <w:tcW w:w="6660" w:type="dxa"/>
          </w:tcPr>
          <w:p w:rsidR="0025447D" w:rsidRDefault="00341DBC" w:rsidP="00473BE3">
            <w:pPr>
              <w:rPr>
                <w:rFonts w:eastAsia="Batang" w:cs="Arial"/>
              </w:rPr>
            </w:pPr>
            <w:r>
              <w:rPr>
                <w:rFonts w:eastAsia="Batang" w:cs="Arial"/>
              </w:rPr>
              <w:t>Andrea Hoover</w:t>
            </w:r>
            <w:r w:rsidR="00AF52BC">
              <w:rPr>
                <w:rFonts w:eastAsia="Batang" w:cs="Arial"/>
              </w:rPr>
              <w:t>, Maria Phelps, Wesley Donovan,</w:t>
            </w:r>
            <w:r w:rsidR="004B601A">
              <w:rPr>
                <w:rFonts w:eastAsia="Batang" w:cs="Arial"/>
              </w:rPr>
              <w:t xml:space="preserve"> Jen</w:t>
            </w:r>
            <w:r w:rsidR="00473BE3">
              <w:rPr>
                <w:rFonts w:eastAsia="Batang" w:cs="Arial"/>
              </w:rPr>
              <w:t>ifer</w:t>
            </w:r>
            <w:r w:rsidR="004B601A">
              <w:rPr>
                <w:rFonts w:eastAsia="Batang" w:cs="Arial"/>
              </w:rPr>
              <w:t xml:space="preserve"> D</w:t>
            </w:r>
            <w:r w:rsidR="00AF52BC">
              <w:rPr>
                <w:rFonts w:eastAsia="Batang" w:cs="Arial"/>
              </w:rPr>
              <w:t xml:space="preserve">uff, </w:t>
            </w:r>
            <w:r w:rsidR="004E1214">
              <w:rPr>
                <w:rFonts w:eastAsia="Batang" w:cs="Arial"/>
              </w:rPr>
              <w:t xml:space="preserve">Sarah David, Nancy </w:t>
            </w:r>
            <w:proofErr w:type="spellStart"/>
            <w:r w:rsidR="004E1214">
              <w:rPr>
                <w:rFonts w:eastAsia="Batang" w:cs="Arial"/>
              </w:rPr>
              <w:t>Sorzano</w:t>
            </w:r>
            <w:proofErr w:type="spellEnd"/>
            <w:r w:rsidR="00AF52BC">
              <w:rPr>
                <w:rFonts w:eastAsia="Batang" w:cs="Arial"/>
              </w:rPr>
              <w:t xml:space="preserve">, </w:t>
            </w:r>
            <w:r w:rsidR="00473BE3">
              <w:rPr>
                <w:rFonts w:eastAsia="Batang" w:cs="Arial"/>
              </w:rPr>
              <w:t xml:space="preserve">Naomi Blackman, </w:t>
            </w:r>
            <w:r w:rsidR="00AF52BC">
              <w:rPr>
                <w:rFonts w:eastAsia="Batang" w:cs="Arial"/>
              </w:rPr>
              <w:t xml:space="preserve">Alison </w:t>
            </w:r>
            <w:proofErr w:type="spellStart"/>
            <w:r w:rsidR="00AF52BC">
              <w:rPr>
                <w:rFonts w:eastAsia="Batang" w:cs="Arial"/>
              </w:rPr>
              <w:t>Burggraff</w:t>
            </w:r>
            <w:proofErr w:type="spellEnd"/>
            <w:r w:rsidR="00AF52BC">
              <w:rPr>
                <w:rFonts w:eastAsia="Batang" w:cs="Arial"/>
              </w:rPr>
              <w:t xml:space="preserve"> </w:t>
            </w:r>
          </w:p>
        </w:tc>
      </w:tr>
      <w:tr w:rsidR="0025447D" w:rsidTr="004873EC">
        <w:tc>
          <w:tcPr>
            <w:tcW w:w="2695" w:type="dxa"/>
          </w:tcPr>
          <w:p w:rsidR="0025447D" w:rsidRDefault="00656E0D">
            <w:pPr>
              <w:rPr>
                <w:rFonts w:eastAsia="Batang" w:cs="Arial"/>
              </w:rPr>
            </w:pPr>
            <w:r>
              <w:rPr>
                <w:rFonts w:eastAsia="Batang" w:cs="Arial"/>
              </w:rPr>
              <w:t>Members:</w:t>
            </w:r>
          </w:p>
        </w:tc>
        <w:tc>
          <w:tcPr>
            <w:tcW w:w="6660" w:type="dxa"/>
          </w:tcPr>
          <w:p w:rsidR="0025447D" w:rsidRDefault="00C91F29" w:rsidP="004F222E">
            <w:pPr>
              <w:rPr>
                <w:rFonts w:eastAsia="Batang" w:cs="Arial"/>
              </w:rPr>
            </w:pPr>
            <w:r>
              <w:rPr>
                <w:rFonts w:eastAsia="Batang" w:cs="Arial"/>
              </w:rPr>
              <w:t>Principal Cleland</w:t>
            </w:r>
            <w:r w:rsidR="004B601A">
              <w:rPr>
                <w:rFonts w:eastAsia="Batang" w:cs="Arial"/>
              </w:rPr>
              <w:t xml:space="preserve"> </w:t>
            </w:r>
          </w:p>
        </w:tc>
      </w:tr>
      <w:tr w:rsidR="00473BE3" w:rsidTr="004873EC">
        <w:tc>
          <w:tcPr>
            <w:tcW w:w="2695" w:type="dxa"/>
          </w:tcPr>
          <w:p w:rsidR="00473BE3" w:rsidRDefault="00473BE3">
            <w:pPr>
              <w:rPr>
                <w:rFonts w:eastAsia="Batang" w:cs="Arial"/>
              </w:rPr>
            </w:pPr>
          </w:p>
        </w:tc>
        <w:tc>
          <w:tcPr>
            <w:tcW w:w="6660" w:type="dxa"/>
          </w:tcPr>
          <w:p w:rsidR="00473BE3" w:rsidRDefault="00473BE3" w:rsidP="00226BF6">
            <w:pPr>
              <w:rPr>
                <w:rFonts w:eastAsia="Batang" w:cs="Arial"/>
              </w:rPr>
            </w:pPr>
            <w:r>
              <w:rPr>
                <w:rFonts w:eastAsia="Batang" w:cs="Arial"/>
              </w:rPr>
              <w:t xml:space="preserve">7 additional members </w:t>
            </w:r>
          </w:p>
        </w:tc>
      </w:tr>
      <w:tr w:rsidR="0025447D" w:rsidTr="004873EC">
        <w:tc>
          <w:tcPr>
            <w:tcW w:w="2695" w:type="dxa"/>
          </w:tcPr>
          <w:p w:rsidR="0025447D" w:rsidRDefault="00A34599">
            <w:pPr>
              <w:rPr>
                <w:rFonts w:eastAsia="Batang" w:cs="Arial"/>
              </w:rPr>
            </w:pPr>
            <w:r>
              <w:rPr>
                <w:rFonts w:eastAsia="Batang" w:cs="Arial"/>
              </w:rPr>
              <w:t>Minutes:</w:t>
            </w:r>
          </w:p>
        </w:tc>
        <w:tc>
          <w:tcPr>
            <w:tcW w:w="6660" w:type="dxa"/>
          </w:tcPr>
          <w:p w:rsidR="0025447D" w:rsidRDefault="0025447D" w:rsidP="00226BF6">
            <w:pPr>
              <w:rPr>
                <w:rFonts w:eastAsia="Batang" w:cs="Arial"/>
              </w:rPr>
            </w:pPr>
          </w:p>
        </w:tc>
      </w:tr>
      <w:tr w:rsidR="0025447D" w:rsidTr="004873EC">
        <w:tc>
          <w:tcPr>
            <w:tcW w:w="2695" w:type="dxa"/>
          </w:tcPr>
          <w:p w:rsidR="0025447D" w:rsidRDefault="00A34599">
            <w:pPr>
              <w:rPr>
                <w:rFonts w:eastAsia="Batang" w:cs="Arial"/>
              </w:rPr>
            </w:pPr>
            <w:r>
              <w:rPr>
                <w:rFonts w:eastAsia="Batang" w:cs="Arial"/>
              </w:rPr>
              <w:t>Principal’s Report</w:t>
            </w:r>
          </w:p>
        </w:tc>
        <w:tc>
          <w:tcPr>
            <w:tcW w:w="6660" w:type="dxa"/>
          </w:tcPr>
          <w:p w:rsidR="006E3AD4" w:rsidRPr="006E3AD4" w:rsidRDefault="006A3807" w:rsidP="00EA32FF">
            <w:pPr>
              <w:pStyle w:val="ListParagraph"/>
              <w:numPr>
                <w:ilvl w:val="0"/>
                <w:numId w:val="16"/>
              </w:numPr>
              <w:ind w:left="76" w:hanging="76"/>
              <w:rPr>
                <w:rFonts w:eastAsia="Batang" w:cs="Arial"/>
              </w:rPr>
            </w:pPr>
            <w:r>
              <w:rPr>
                <w:rFonts w:eastAsia="Batang" w:cs="Arial"/>
              </w:rPr>
              <w:t>Mrs. Cleland discussed the u</w:t>
            </w:r>
            <w:r w:rsidR="00E177E3" w:rsidRPr="00E177E3">
              <w:rPr>
                <w:rFonts w:eastAsia="Batang" w:cs="Arial"/>
              </w:rPr>
              <w:t>pdated</w:t>
            </w:r>
            <w:r>
              <w:rPr>
                <w:rFonts w:eastAsia="Batang" w:cs="Arial"/>
              </w:rPr>
              <w:t xml:space="preserve"> v</w:t>
            </w:r>
            <w:r w:rsidR="00322C7A" w:rsidRPr="00E177E3">
              <w:rPr>
                <w:rFonts w:eastAsia="Batang" w:cs="Arial"/>
              </w:rPr>
              <w:t>olunteer procedures at the school.</w:t>
            </w:r>
            <w:r w:rsidR="00E177E3">
              <w:rPr>
                <w:rFonts w:eastAsia="Batang" w:cs="Arial"/>
              </w:rPr>
              <w:t xml:space="preserve">  </w:t>
            </w:r>
            <w:r w:rsidR="00EA32FF">
              <w:t xml:space="preserve">The procedures provide new emphasis on security, organization, hallway management and were developed to keep our kids safe, working environments secure, and have a place for volunteers to feel welcome while they work and talk. </w:t>
            </w:r>
            <w:r w:rsidR="006E3AD4">
              <w:t>Some specific examples are the barn area cannot be u</w:t>
            </w:r>
            <w:bookmarkStart w:id="0" w:name="_GoBack"/>
            <w:bookmarkEnd w:id="0"/>
            <w:r w:rsidR="006E3AD4">
              <w:t xml:space="preserve">sed on Wednesday or Thursday and there are specific ways to enter and exit the office and library.  </w:t>
            </w:r>
          </w:p>
          <w:p w:rsidR="006E3AD4" w:rsidRPr="006E3AD4" w:rsidRDefault="006E3AD4" w:rsidP="006E3AD4">
            <w:pPr>
              <w:pStyle w:val="ListParagraph"/>
              <w:numPr>
                <w:ilvl w:val="0"/>
                <w:numId w:val="16"/>
              </w:numPr>
              <w:ind w:left="76" w:hanging="76"/>
            </w:pPr>
            <w:r>
              <w:rPr>
                <w:rFonts w:eastAsia="Batang" w:cs="Arial"/>
              </w:rPr>
              <w:t xml:space="preserve">PBIS (positive behavioral interventions and supports) incentive on September 26 will be giving kids popcorn in the cafeteria.  Kids will be able to use their wizard wows earned from the token system to get popcorn.  A sign up genius will be coming out soon requesting volunteers.  </w:t>
            </w:r>
          </w:p>
          <w:p w:rsidR="00E57A34" w:rsidRPr="006E3AD4" w:rsidRDefault="006E3AD4" w:rsidP="008C0A37">
            <w:pPr>
              <w:pStyle w:val="ListParagraph"/>
              <w:numPr>
                <w:ilvl w:val="0"/>
                <w:numId w:val="16"/>
              </w:numPr>
              <w:ind w:left="76" w:hanging="76"/>
            </w:pPr>
            <w:r>
              <w:rPr>
                <w:rFonts w:eastAsia="Batang" w:cs="Arial"/>
              </w:rPr>
              <w:t xml:space="preserve">A wizard wow cart will </w:t>
            </w:r>
            <w:r w:rsidR="008C0A37">
              <w:rPr>
                <w:rFonts w:eastAsia="Batang" w:cs="Arial"/>
              </w:rPr>
              <w:t>be coming soon.</w:t>
            </w:r>
            <w:r w:rsidR="00322C7A" w:rsidRPr="006E3AD4">
              <w:rPr>
                <w:rFonts w:eastAsia="Batang" w:cs="Arial"/>
              </w:rPr>
              <w:t xml:space="preserve">  </w:t>
            </w:r>
          </w:p>
        </w:tc>
      </w:tr>
      <w:tr w:rsidR="0025447D" w:rsidTr="004873EC">
        <w:tc>
          <w:tcPr>
            <w:tcW w:w="2695" w:type="dxa"/>
          </w:tcPr>
          <w:p w:rsidR="0025447D" w:rsidRDefault="00A34599">
            <w:pPr>
              <w:rPr>
                <w:rFonts w:eastAsia="Batang" w:cs="Arial"/>
              </w:rPr>
            </w:pPr>
            <w:r>
              <w:rPr>
                <w:rFonts w:eastAsia="Batang" w:cs="Arial"/>
              </w:rPr>
              <w:t>Officer’</w:t>
            </w:r>
            <w:r w:rsidR="00203CFB">
              <w:rPr>
                <w:rFonts w:eastAsia="Batang" w:cs="Arial"/>
              </w:rPr>
              <w:t>s Reports:</w:t>
            </w:r>
          </w:p>
        </w:tc>
        <w:tc>
          <w:tcPr>
            <w:tcW w:w="6660" w:type="dxa"/>
          </w:tcPr>
          <w:p w:rsidR="006E0405" w:rsidRPr="009860E8" w:rsidRDefault="0061377E" w:rsidP="00490F16">
            <w:pPr>
              <w:rPr>
                <w:rFonts w:eastAsia="Batang" w:cs="Arial"/>
              </w:rPr>
            </w:pPr>
            <w:r w:rsidRPr="009860E8">
              <w:rPr>
                <w:rFonts w:eastAsia="Batang" w:cs="Arial"/>
                <w:u w:val="single"/>
              </w:rPr>
              <w:t>President’s Report</w:t>
            </w:r>
            <w:r w:rsidRPr="009860E8">
              <w:rPr>
                <w:rFonts w:eastAsia="Batang" w:cs="Arial"/>
              </w:rPr>
              <w:t xml:space="preserve">: </w:t>
            </w:r>
            <w:r w:rsidR="0054558B" w:rsidRPr="009860E8">
              <w:rPr>
                <w:rFonts w:eastAsia="Batang" w:cs="Arial"/>
              </w:rPr>
              <w:t xml:space="preserve">Report given by Andrea Hoover. </w:t>
            </w:r>
            <w:r w:rsidR="00F740DF" w:rsidRPr="009860E8">
              <w:rPr>
                <w:rFonts w:eastAsia="Batang" w:cs="Arial"/>
              </w:rPr>
              <w:t>A brief summary was given on what the WHES PTA followed by WHES PTA board introductions.</w:t>
            </w:r>
          </w:p>
          <w:p w:rsidR="00AE7125" w:rsidRPr="009860E8" w:rsidRDefault="00AE7125" w:rsidP="006A119D">
            <w:pPr>
              <w:pStyle w:val="ListParagraph"/>
              <w:numPr>
                <w:ilvl w:val="0"/>
                <w:numId w:val="16"/>
              </w:numPr>
              <w:ind w:left="76" w:hanging="76"/>
              <w:rPr>
                <w:rFonts w:eastAsia="Batang" w:cs="Arial"/>
              </w:rPr>
            </w:pPr>
            <w:r w:rsidRPr="009860E8">
              <w:rPr>
                <w:rFonts w:cs="Helvetica"/>
                <w:bCs/>
                <w:color w:val="333333"/>
              </w:rPr>
              <w:t xml:space="preserve">Each WHES PTA </w:t>
            </w:r>
            <w:r w:rsidR="007252C4" w:rsidRPr="009860E8">
              <w:rPr>
                <w:rFonts w:cs="Helvetica"/>
                <w:bCs/>
                <w:color w:val="333333"/>
              </w:rPr>
              <w:t>B</w:t>
            </w:r>
            <w:r w:rsidRPr="009860E8">
              <w:rPr>
                <w:rFonts w:cs="Helvetica"/>
                <w:bCs/>
                <w:color w:val="333333"/>
              </w:rPr>
              <w:t xml:space="preserve">oard member was introduced and a brief summary was given on what the WHES PTA does. </w:t>
            </w:r>
          </w:p>
          <w:p w:rsidR="00AE7125" w:rsidRPr="009860E8" w:rsidRDefault="00AE7125" w:rsidP="00AE7125">
            <w:pPr>
              <w:pStyle w:val="ListParagraph"/>
              <w:numPr>
                <w:ilvl w:val="0"/>
                <w:numId w:val="16"/>
              </w:numPr>
              <w:ind w:left="76" w:hanging="76"/>
              <w:rPr>
                <w:rFonts w:eastAsia="Batang" w:cs="Arial"/>
              </w:rPr>
            </w:pPr>
            <w:r w:rsidRPr="009860E8">
              <w:rPr>
                <w:rFonts w:cs="Helvetica"/>
                <w:bCs/>
                <w:color w:val="333333"/>
              </w:rPr>
              <w:t xml:space="preserve">WHES PTA </w:t>
            </w:r>
            <w:r w:rsidRPr="009860E8">
              <w:t>creates a positive environment between teachers and parents and advocates for the school.</w:t>
            </w:r>
          </w:p>
          <w:p w:rsidR="00AE7125" w:rsidRPr="009860E8" w:rsidRDefault="00AE7125" w:rsidP="00AE7125">
            <w:pPr>
              <w:pStyle w:val="ListParagraph"/>
              <w:numPr>
                <w:ilvl w:val="0"/>
                <w:numId w:val="16"/>
              </w:numPr>
              <w:ind w:left="76" w:hanging="76"/>
              <w:rPr>
                <w:rFonts w:eastAsia="Batang" w:cs="Arial"/>
              </w:rPr>
            </w:pPr>
            <w:r w:rsidRPr="009860E8">
              <w:t>WHES PTA fundraises, mobilize volunteers for the school and the PTA, and supports the school and community.</w:t>
            </w:r>
          </w:p>
          <w:p w:rsidR="00AE7125" w:rsidRPr="009860E8" w:rsidRDefault="00AE7125" w:rsidP="00AE7125">
            <w:pPr>
              <w:pStyle w:val="ListParagraph"/>
              <w:numPr>
                <w:ilvl w:val="0"/>
                <w:numId w:val="16"/>
              </w:numPr>
              <w:ind w:left="76" w:hanging="76"/>
              <w:rPr>
                <w:rFonts w:eastAsia="Batang" w:cs="Arial"/>
              </w:rPr>
            </w:pPr>
            <w:r w:rsidRPr="009860E8">
              <w:t>WHES PTA offers free and low cost family fun events and events that also raise money for WHES</w:t>
            </w:r>
            <w:r w:rsidR="00CD7249" w:rsidRPr="009860E8">
              <w:t>.</w:t>
            </w:r>
            <w:r w:rsidRPr="009860E8">
              <w:t xml:space="preserve"> </w:t>
            </w:r>
          </w:p>
          <w:p w:rsidR="00CD7249" w:rsidRPr="009860E8" w:rsidRDefault="00CD7249" w:rsidP="00E61838">
            <w:pPr>
              <w:pStyle w:val="ListParagraph"/>
              <w:numPr>
                <w:ilvl w:val="0"/>
                <w:numId w:val="16"/>
              </w:numPr>
              <w:ind w:left="76" w:hanging="76"/>
              <w:rPr>
                <w:rFonts w:eastAsia="Batang" w:cs="Arial"/>
              </w:rPr>
            </w:pPr>
            <w:r w:rsidRPr="009860E8">
              <w:t xml:space="preserve">WHES PTA provides recognition for the WHES teachers. </w:t>
            </w:r>
          </w:p>
          <w:p w:rsidR="00CD7249" w:rsidRPr="009860E8" w:rsidRDefault="00CD7249" w:rsidP="00E61838">
            <w:pPr>
              <w:pStyle w:val="ListParagraph"/>
              <w:numPr>
                <w:ilvl w:val="0"/>
                <w:numId w:val="16"/>
              </w:numPr>
              <w:ind w:left="76" w:hanging="76"/>
              <w:rPr>
                <w:rFonts w:eastAsia="Batang" w:cs="Arial"/>
              </w:rPr>
            </w:pPr>
            <w:r w:rsidRPr="009860E8">
              <w:t>WHES PTA helps advocate for our school and children as well as help our Principal advocate for our school and school boards.</w:t>
            </w:r>
          </w:p>
          <w:p w:rsidR="00CD7249" w:rsidRPr="009860E8" w:rsidRDefault="00CD7249" w:rsidP="00CD7249">
            <w:pPr>
              <w:pStyle w:val="ListParagraph"/>
              <w:numPr>
                <w:ilvl w:val="0"/>
                <w:numId w:val="16"/>
              </w:numPr>
              <w:ind w:left="76" w:hanging="76"/>
              <w:rPr>
                <w:rFonts w:eastAsia="Batang" w:cs="Arial"/>
              </w:rPr>
            </w:pPr>
            <w:r w:rsidRPr="009860E8">
              <w:t xml:space="preserve">WHES PTA also helps supplement field trips, teacher grants, cultural arts assemblies, playground improvements and many other things. </w:t>
            </w:r>
          </w:p>
          <w:p w:rsidR="00CD7249" w:rsidRPr="009860E8" w:rsidRDefault="00CD7249" w:rsidP="00E61838">
            <w:pPr>
              <w:pStyle w:val="ListParagraph"/>
              <w:numPr>
                <w:ilvl w:val="0"/>
                <w:numId w:val="16"/>
              </w:numPr>
              <w:ind w:left="76" w:hanging="76"/>
              <w:rPr>
                <w:rFonts w:eastAsia="Batang" w:cs="Arial"/>
              </w:rPr>
            </w:pPr>
            <w:r w:rsidRPr="009860E8">
              <w:t>WHES PTA wants to add more service to our community and is researching ideas on to better accomplish this.</w:t>
            </w:r>
          </w:p>
          <w:p w:rsidR="009860E8" w:rsidRPr="009860E8" w:rsidRDefault="009860E8" w:rsidP="009860E8"/>
          <w:p w:rsidR="006A3807" w:rsidRDefault="009860E8" w:rsidP="009860E8">
            <w:r w:rsidRPr="009860E8">
              <w:rPr>
                <w:u w:val="single"/>
              </w:rPr>
              <w:t>Budget</w:t>
            </w:r>
            <w:r w:rsidR="006A3807">
              <w:t>:</w:t>
            </w:r>
            <w:r w:rsidRPr="009860E8">
              <w:t xml:space="preserve"> </w:t>
            </w:r>
            <w:r>
              <w:t>A copy of the 2018-2019 budget was provided to all members</w:t>
            </w:r>
            <w:r w:rsidR="006A3807">
              <w:t xml:space="preserve"> and was reviewed by Andrea Hoover</w:t>
            </w:r>
            <w:r>
              <w:t xml:space="preserve">.   </w:t>
            </w:r>
          </w:p>
          <w:p w:rsidR="00715D09" w:rsidRPr="006A3807" w:rsidRDefault="009860E8" w:rsidP="009860E8">
            <w:pPr>
              <w:pStyle w:val="ListParagraph"/>
              <w:numPr>
                <w:ilvl w:val="0"/>
                <w:numId w:val="16"/>
              </w:numPr>
              <w:ind w:left="76" w:hanging="76"/>
              <w:rPr>
                <w:rFonts w:eastAsia="Batang" w:cs="Arial"/>
              </w:rPr>
            </w:pPr>
            <w:r>
              <w:t xml:space="preserve">Virginia Anderson commented that the website needs to be in the budget and the cost needs to be greater than $50.  She also asked </w:t>
            </w:r>
            <w:r w:rsidRPr="009860E8">
              <w:lastRenderedPageBreak/>
              <w:t xml:space="preserve">what goes into the cost </w:t>
            </w:r>
            <w:r>
              <w:t>Spirit Nights and what is our</w:t>
            </w:r>
            <w:r w:rsidRPr="009860E8">
              <w:t xml:space="preserve"> long term goal </w:t>
            </w:r>
            <w:r>
              <w:t>as a PTA.  As a new PTA,</w:t>
            </w:r>
            <w:r w:rsidR="002B07BD">
              <w:t xml:space="preserve"> our goals are more community focus than raising large amounts of money.  We want to continue doing free family activities with the Spring Fundraiser as our large fundraiser.  Money raised would continue to go toward the high costs of continuing to improve </w:t>
            </w:r>
            <w:r w:rsidR="006A3807">
              <w:t>the outdoor</w:t>
            </w:r>
            <w:r w:rsidR="00715D09">
              <w:t xml:space="preserve"> playground</w:t>
            </w:r>
            <w:r w:rsidR="002B07BD">
              <w:t>s</w:t>
            </w:r>
            <w:r w:rsidR="00715D09">
              <w:t xml:space="preserve">, especially the kindergarten playground. </w:t>
            </w:r>
            <w:r w:rsidRPr="009860E8">
              <w:t xml:space="preserve"> </w:t>
            </w:r>
            <w:r w:rsidR="00715D09">
              <w:t xml:space="preserve">Mrs. Cleland was then asked what the school’s needs were and she mentioned a teacher requested shade structure on the kindergarten </w:t>
            </w:r>
            <w:r w:rsidR="00B1739D">
              <w:t>playground</w:t>
            </w:r>
            <w:r w:rsidR="00715D09">
              <w:t xml:space="preserve">.  </w:t>
            </w:r>
          </w:p>
          <w:p w:rsidR="00715D09" w:rsidRDefault="00715D09" w:rsidP="00715D09">
            <w:pPr>
              <w:pStyle w:val="ListParagraph"/>
              <w:numPr>
                <w:ilvl w:val="0"/>
                <w:numId w:val="18"/>
              </w:numPr>
              <w:ind w:left="76" w:hanging="90"/>
              <w:rPr>
                <w:rFonts w:cs="Helvetica"/>
                <w:bCs/>
                <w:color w:val="333333"/>
              </w:rPr>
            </w:pPr>
            <w:r>
              <w:rPr>
                <w:rFonts w:cs="Helvetica"/>
                <w:bCs/>
                <w:color w:val="333333"/>
              </w:rPr>
              <w:t xml:space="preserve">Projected $3500 budget surplus and may be greater if the Spirit Nights and Pizza Code continue to materialize.  </w:t>
            </w:r>
          </w:p>
          <w:p w:rsidR="000434F4" w:rsidRPr="00EE4F92" w:rsidRDefault="00EE4F92" w:rsidP="00EE4F92">
            <w:pPr>
              <w:pStyle w:val="ListParagraph"/>
              <w:numPr>
                <w:ilvl w:val="0"/>
                <w:numId w:val="18"/>
              </w:numPr>
              <w:ind w:left="76" w:hanging="90"/>
              <w:rPr>
                <w:rFonts w:cs="Helvetica"/>
                <w:bCs/>
                <w:color w:val="333333"/>
              </w:rPr>
            </w:pPr>
            <w:r>
              <w:rPr>
                <w:rFonts w:cs="Helvetica"/>
                <w:bCs/>
                <w:color w:val="333333"/>
              </w:rPr>
              <w:t>After the budget was discussed and questions were answered, a motion was made by Andrea Hoover to approve the budget.  Wesley Donovan provided the second.  The vote to approve the 2018-2019 budget was taken and no one was opposed.  The 2018-2019 budget was approved at 7:35pm.</w:t>
            </w:r>
          </w:p>
        </w:tc>
      </w:tr>
      <w:tr w:rsidR="007C3A6A" w:rsidTr="004873EC">
        <w:tc>
          <w:tcPr>
            <w:tcW w:w="2695" w:type="dxa"/>
          </w:tcPr>
          <w:p w:rsidR="007C3A6A" w:rsidRDefault="007C3A6A" w:rsidP="007C3A6A">
            <w:pPr>
              <w:rPr>
                <w:rFonts w:eastAsia="Batang" w:cs="Arial"/>
              </w:rPr>
            </w:pPr>
            <w:r>
              <w:rPr>
                <w:rFonts w:eastAsia="Batang" w:cs="Arial"/>
              </w:rPr>
              <w:lastRenderedPageBreak/>
              <w:t>Committee Reports:</w:t>
            </w:r>
          </w:p>
        </w:tc>
        <w:tc>
          <w:tcPr>
            <w:tcW w:w="6660" w:type="dxa"/>
          </w:tcPr>
          <w:p w:rsidR="000A1C1D" w:rsidRDefault="001A1369" w:rsidP="007C3A6A">
            <w:pPr>
              <w:rPr>
                <w:rFonts w:cs="Helvetica"/>
                <w:bCs/>
                <w:color w:val="333333"/>
              </w:rPr>
            </w:pPr>
            <w:r>
              <w:rPr>
                <w:rFonts w:cs="Helvetica"/>
                <w:bCs/>
                <w:color w:val="333333"/>
                <w:u w:val="single"/>
              </w:rPr>
              <w:t xml:space="preserve">PTA </w:t>
            </w:r>
            <w:r w:rsidR="000A1C1D">
              <w:rPr>
                <w:rFonts w:cs="Helvetica"/>
                <w:bCs/>
                <w:color w:val="333333"/>
                <w:u w:val="single"/>
              </w:rPr>
              <w:t>Membership Report:</w:t>
            </w:r>
            <w:r>
              <w:rPr>
                <w:rFonts w:cs="Helvetica"/>
                <w:bCs/>
                <w:color w:val="333333"/>
              </w:rPr>
              <w:t xml:space="preserve">  Report provided by Amy Duvall, read by Wesley Donovan.  </w:t>
            </w:r>
          </w:p>
          <w:p w:rsidR="001A1369" w:rsidRDefault="001A1369" w:rsidP="001A1369">
            <w:pPr>
              <w:pStyle w:val="ListParagraph"/>
              <w:numPr>
                <w:ilvl w:val="0"/>
                <w:numId w:val="18"/>
              </w:numPr>
              <w:ind w:left="76" w:hanging="90"/>
              <w:rPr>
                <w:rFonts w:cs="Helvetica"/>
                <w:bCs/>
                <w:color w:val="333333"/>
              </w:rPr>
            </w:pPr>
            <w:r>
              <w:rPr>
                <w:rFonts w:cs="Helvetica"/>
                <w:bCs/>
                <w:color w:val="333333"/>
              </w:rPr>
              <w:t>Currently have 220 members (50 staff, 170 parents/guardians).</w:t>
            </w:r>
          </w:p>
          <w:p w:rsidR="001A1369" w:rsidRDefault="001A1369" w:rsidP="001A1369">
            <w:pPr>
              <w:pStyle w:val="ListParagraph"/>
              <w:numPr>
                <w:ilvl w:val="0"/>
                <w:numId w:val="18"/>
              </w:numPr>
              <w:ind w:left="76" w:hanging="90"/>
              <w:rPr>
                <w:rFonts w:cs="Helvetica"/>
                <w:bCs/>
                <w:color w:val="333333"/>
              </w:rPr>
            </w:pPr>
            <w:r>
              <w:rPr>
                <w:rFonts w:cs="Helvetica"/>
                <w:bCs/>
                <w:color w:val="333333"/>
              </w:rPr>
              <w:t>Need volunteers for the Open House Membership table (9/25 &amp; 9/26).</w:t>
            </w:r>
          </w:p>
          <w:p w:rsidR="001A1369" w:rsidRDefault="001C25AF" w:rsidP="001A1369">
            <w:pPr>
              <w:pStyle w:val="ListParagraph"/>
              <w:numPr>
                <w:ilvl w:val="0"/>
                <w:numId w:val="18"/>
              </w:numPr>
              <w:ind w:left="76" w:hanging="90"/>
              <w:rPr>
                <w:rFonts w:cs="Helvetica"/>
                <w:bCs/>
                <w:color w:val="333333"/>
              </w:rPr>
            </w:pPr>
            <w:r>
              <w:rPr>
                <w:rFonts w:cs="Helvetica"/>
                <w:bCs/>
                <w:color w:val="333333"/>
              </w:rPr>
              <w:t xml:space="preserve">Distribution of foam fingers at the General meeting to those who signed up last week.  Rest will be distributed to the teachers to send home. </w:t>
            </w:r>
          </w:p>
          <w:p w:rsidR="00333B96" w:rsidRDefault="00333B96" w:rsidP="00333B96">
            <w:pPr>
              <w:rPr>
                <w:rFonts w:cs="Helvetica"/>
                <w:bCs/>
                <w:color w:val="333333"/>
              </w:rPr>
            </w:pPr>
          </w:p>
          <w:p w:rsidR="00333B96" w:rsidRDefault="00333B96" w:rsidP="00333B96">
            <w:pPr>
              <w:rPr>
                <w:rFonts w:cs="Helvetica"/>
                <w:bCs/>
                <w:color w:val="333333"/>
              </w:rPr>
            </w:pPr>
            <w:r w:rsidRPr="00333B96">
              <w:rPr>
                <w:rFonts w:cs="Helvetica"/>
                <w:bCs/>
                <w:color w:val="333333"/>
                <w:u w:val="single"/>
              </w:rPr>
              <w:t>Communications</w:t>
            </w:r>
            <w:r>
              <w:rPr>
                <w:rFonts w:cs="Helvetica"/>
                <w:bCs/>
                <w:color w:val="333333"/>
              </w:rPr>
              <w:t xml:space="preserve">: Report provided by Jenifer Duff.  </w:t>
            </w:r>
          </w:p>
          <w:p w:rsidR="00A00C51" w:rsidRPr="00A00C51" w:rsidRDefault="00333B96" w:rsidP="00C24ADC">
            <w:pPr>
              <w:pStyle w:val="ListParagraph"/>
              <w:numPr>
                <w:ilvl w:val="0"/>
                <w:numId w:val="18"/>
              </w:numPr>
              <w:ind w:left="76" w:hanging="90"/>
            </w:pPr>
            <w:r w:rsidRPr="00A00C51">
              <w:rPr>
                <w:rFonts w:cs="Helvetica"/>
                <w:bCs/>
                <w:color w:val="333333"/>
              </w:rPr>
              <w:t>Jen is in need of someone who i</w:t>
            </w:r>
            <w:r w:rsidR="00A00C51" w:rsidRPr="00A00C51">
              <w:rPr>
                <w:rFonts w:cs="Helvetica"/>
                <w:bCs/>
                <w:color w:val="333333"/>
              </w:rPr>
              <w:t xml:space="preserve">s knowledgeable with websites and can assist in updating the WHES PTA website.  </w:t>
            </w:r>
          </w:p>
          <w:p w:rsidR="00A00C51" w:rsidRPr="00A00C51" w:rsidRDefault="00A00C51" w:rsidP="00C24ADC">
            <w:pPr>
              <w:pStyle w:val="ListParagraph"/>
              <w:numPr>
                <w:ilvl w:val="0"/>
                <w:numId w:val="18"/>
              </w:numPr>
              <w:ind w:left="76" w:hanging="90"/>
            </w:pPr>
            <w:r>
              <w:rPr>
                <w:rFonts w:cs="Helvetica"/>
                <w:bCs/>
                <w:color w:val="333333"/>
              </w:rPr>
              <w:t xml:space="preserve">Suggestion was made to put more emphasis on PTA summaries on social media, Wizard Wire, etc., as well as create FB events for Spirit Nights.  </w:t>
            </w:r>
          </w:p>
          <w:p w:rsidR="000A1C1D" w:rsidRPr="00A00C51" w:rsidRDefault="000A1C1D" w:rsidP="00A00C51">
            <w:pPr>
              <w:pStyle w:val="ListParagraph"/>
              <w:ind w:left="76"/>
              <w:rPr>
                <w:rFonts w:cs="Helvetica"/>
                <w:bCs/>
                <w:color w:val="333333"/>
              </w:rPr>
            </w:pPr>
          </w:p>
          <w:p w:rsidR="007C3A6A" w:rsidRDefault="007C3A6A" w:rsidP="007C3A6A">
            <w:pPr>
              <w:rPr>
                <w:rFonts w:cs="Helvetica"/>
                <w:bCs/>
                <w:color w:val="333333"/>
              </w:rPr>
            </w:pPr>
            <w:r w:rsidRPr="009D1B48">
              <w:rPr>
                <w:rFonts w:cs="Helvetica"/>
                <w:bCs/>
                <w:color w:val="333333"/>
                <w:u w:val="single"/>
              </w:rPr>
              <w:t>Hospitality</w:t>
            </w:r>
            <w:r w:rsidRPr="009D1B48">
              <w:rPr>
                <w:rFonts w:cs="Helvetica"/>
                <w:bCs/>
                <w:color w:val="333333"/>
              </w:rPr>
              <w:t xml:space="preserve">: </w:t>
            </w:r>
            <w:r w:rsidR="00143C31">
              <w:rPr>
                <w:rFonts w:cs="Helvetica"/>
                <w:bCs/>
                <w:color w:val="333333"/>
              </w:rPr>
              <w:t xml:space="preserve">Report </w:t>
            </w:r>
            <w:r w:rsidR="00EC3E9F">
              <w:rPr>
                <w:rFonts w:cs="Helvetica"/>
                <w:bCs/>
                <w:color w:val="333333"/>
              </w:rPr>
              <w:t xml:space="preserve">provided by Jessica </w:t>
            </w:r>
            <w:proofErr w:type="spellStart"/>
            <w:r w:rsidR="00EC3E9F">
              <w:rPr>
                <w:rFonts w:cs="Helvetica"/>
                <w:bCs/>
                <w:color w:val="333333"/>
              </w:rPr>
              <w:t>Helwig</w:t>
            </w:r>
            <w:proofErr w:type="spellEnd"/>
            <w:r w:rsidR="00EC3E9F">
              <w:rPr>
                <w:rFonts w:cs="Helvetica"/>
                <w:bCs/>
                <w:color w:val="333333"/>
              </w:rPr>
              <w:t xml:space="preserve">, read </w:t>
            </w:r>
            <w:r w:rsidR="00143C31">
              <w:rPr>
                <w:rFonts w:cs="Helvetica"/>
                <w:bCs/>
                <w:color w:val="333333"/>
              </w:rPr>
              <w:t xml:space="preserve">by Wesley Donovan.  </w:t>
            </w:r>
            <w:r>
              <w:rPr>
                <w:rFonts w:cs="Helvetica"/>
                <w:bCs/>
                <w:color w:val="333333"/>
              </w:rPr>
              <w:t xml:space="preserve">  </w:t>
            </w:r>
          </w:p>
          <w:p w:rsidR="007C3A6A" w:rsidRDefault="00EC3E9F" w:rsidP="00FB7018">
            <w:pPr>
              <w:pStyle w:val="ListParagraph"/>
              <w:numPr>
                <w:ilvl w:val="0"/>
                <w:numId w:val="18"/>
              </w:numPr>
              <w:ind w:left="76" w:hanging="90"/>
              <w:rPr>
                <w:rFonts w:cs="Helvetica"/>
                <w:bCs/>
                <w:color w:val="333333"/>
              </w:rPr>
            </w:pPr>
            <w:r>
              <w:rPr>
                <w:rFonts w:cs="Helvetica"/>
                <w:bCs/>
                <w:color w:val="333333"/>
              </w:rPr>
              <w:t>Teachers</w:t>
            </w:r>
            <w:r w:rsidR="005D2FDE">
              <w:rPr>
                <w:rFonts w:cs="Helvetica"/>
                <w:bCs/>
                <w:color w:val="333333"/>
              </w:rPr>
              <w:t xml:space="preserve"> loved the Salsarita’s luncheon.</w:t>
            </w:r>
          </w:p>
          <w:p w:rsidR="00EC3E9F" w:rsidRDefault="00EC3E9F" w:rsidP="00FB7018">
            <w:pPr>
              <w:pStyle w:val="ListParagraph"/>
              <w:numPr>
                <w:ilvl w:val="0"/>
                <w:numId w:val="18"/>
              </w:numPr>
              <w:ind w:left="76" w:hanging="90"/>
              <w:rPr>
                <w:rFonts w:cs="Helvetica"/>
                <w:bCs/>
                <w:color w:val="333333"/>
              </w:rPr>
            </w:pPr>
            <w:r>
              <w:rPr>
                <w:rFonts w:cs="Helvetica"/>
                <w:bCs/>
                <w:color w:val="333333"/>
              </w:rPr>
              <w:t xml:space="preserve">Want to recognize teachers and administrators this year.  Jess put together a list of ways we can do this.  They have expressed a preference in smaller food events vs larger ones.  </w:t>
            </w:r>
            <w:r w:rsidR="00494711">
              <w:rPr>
                <w:rFonts w:cs="Helvetica"/>
                <w:bCs/>
                <w:color w:val="333333"/>
              </w:rPr>
              <w:t xml:space="preserve">Suggestion was made by Naomi Blackman to send out a teacher survey to gather likes vs dislikes.  </w:t>
            </w:r>
          </w:p>
          <w:p w:rsidR="00EC3E9F" w:rsidRDefault="00EC3E9F" w:rsidP="00FB7018">
            <w:pPr>
              <w:pStyle w:val="ListParagraph"/>
              <w:numPr>
                <w:ilvl w:val="0"/>
                <w:numId w:val="18"/>
              </w:numPr>
              <w:ind w:left="76" w:hanging="90"/>
              <w:rPr>
                <w:rFonts w:cs="Helvetica"/>
                <w:bCs/>
                <w:color w:val="333333"/>
              </w:rPr>
            </w:pPr>
            <w:r>
              <w:rPr>
                <w:rFonts w:cs="Helvetica"/>
                <w:bCs/>
                <w:color w:val="333333"/>
              </w:rPr>
              <w:t xml:space="preserve">Will work on creating a finalized calendar of hospitality and family fun events to present at the next General meeting on 10/11.  </w:t>
            </w:r>
          </w:p>
          <w:p w:rsidR="00914441" w:rsidRPr="00494711" w:rsidRDefault="005D2FDE" w:rsidP="007603CF">
            <w:pPr>
              <w:pStyle w:val="ListParagraph"/>
              <w:numPr>
                <w:ilvl w:val="0"/>
                <w:numId w:val="18"/>
              </w:numPr>
              <w:ind w:left="76" w:hanging="90"/>
              <w:rPr>
                <w:rFonts w:cs="Helvetica"/>
                <w:bCs/>
                <w:color w:val="333333"/>
              </w:rPr>
            </w:pPr>
            <w:r w:rsidRPr="00494711">
              <w:rPr>
                <w:rFonts w:cs="Helvetica"/>
                <w:bCs/>
                <w:color w:val="333333"/>
              </w:rPr>
              <w:t>Andrea created a volunteer interest spreadsheet on the google drive and they would like Jess to review it and send out an email to</w:t>
            </w:r>
            <w:r w:rsidR="00494711" w:rsidRPr="00494711">
              <w:rPr>
                <w:rFonts w:cs="Helvetica"/>
                <w:bCs/>
                <w:color w:val="333333"/>
              </w:rPr>
              <w:t xml:space="preserve"> anyone interested hospitality.  Will also use the sign up genius to seek volunteers as well as Facebook and the PTA Corner in the Wizard Wire.  Reminder was given about the 1,000 email per month limit via sign up genius in the past.  However, this year, a new sign up genius has been </w:t>
            </w:r>
            <w:r w:rsidR="00494711" w:rsidRPr="00494711">
              <w:rPr>
                <w:rFonts w:cs="Helvetica"/>
                <w:bCs/>
                <w:color w:val="333333"/>
              </w:rPr>
              <w:lastRenderedPageBreak/>
              <w:t xml:space="preserve">created with only those parents who submitted a volunteer interest form.  </w:t>
            </w:r>
          </w:p>
          <w:p w:rsidR="00494711" w:rsidRDefault="00494711" w:rsidP="00494711">
            <w:pPr>
              <w:pStyle w:val="ListParagraph"/>
              <w:ind w:left="76"/>
              <w:rPr>
                <w:rFonts w:cs="Helvetica"/>
                <w:bCs/>
                <w:color w:val="333333"/>
              </w:rPr>
            </w:pPr>
          </w:p>
          <w:p w:rsidR="002B2D24" w:rsidRDefault="002B2D24" w:rsidP="002B2D24">
            <w:pPr>
              <w:rPr>
                <w:rFonts w:cs="Helvetica"/>
                <w:bCs/>
                <w:color w:val="333333"/>
              </w:rPr>
            </w:pPr>
            <w:r w:rsidRPr="002B2D24">
              <w:rPr>
                <w:rFonts w:cs="Helvetica"/>
                <w:bCs/>
                <w:color w:val="333333"/>
                <w:u w:val="single"/>
              </w:rPr>
              <w:t>September 7 Back to School Family Fun Event</w:t>
            </w:r>
            <w:r>
              <w:rPr>
                <w:rFonts w:cs="Helvetica"/>
                <w:bCs/>
                <w:color w:val="333333"/>
              </w:rPr>
              <w:t>: Report</w:t>
            </w:r>
            <w:r w:rsidR="00336E2E">
              <w:rPr>
                <w:rFonts w:cs="Helvetica"/>
                <w:bCs/>
                <w:color w:val="333333"/>
              </w:rPr>
              <w:t xml:space="preserve"> given by Maria Phelps.  </w:t>
            </w:r>
          </w:p>
          <w:p w:rsidR="00336E2E" w:rsidRDefault="00336E2E" w:rsidP="002B2D24">
            <w:pPr>
              <w:pStyle w:val="ListParagraph"/>
              <w:numPr>
                <w:ilvl w:val="0"/>
                <w:numId w:val="18"/>
              </w:numPr>
              <w:ind w:left="76" w:hanging="90"/>
              <w:rPr>
                <w:rFonts w:cs="Helvetica"/>
                <w:bCs/>
                <w:color w:val="333333"/>
              </w:rPr>
            </w:pPr>
            <w:r>
              <w:rPr>
                <w:rFonts w:cs="Helvetica"/>
                <w:bCs/>
                <w:color w:val="333333"/>
              </w:rPr>
              <w:t xml:space="preserve">Great turnout and kids had a great time – event moved inside due to weather, volunteers were amazing.  </w:t>
            </w:r>
          </w:p>
          <w:p w:rsidR="00336E2E" w:rsidRDefault="00336E2E" w:rsidP="002B2D24">
            <w:pPr>
              <w:pStyle w:val="ListParagraph"/>
              <w:numPr>
                <w:ilvl w:val="0"/>
                <w:numId w:val="18"/>
              </w:numPr>
              <w:ind w:left="76" w:hanging="90"/>
              <w:rPr>
                <w:rFonts w:cs="Helvetica"/>
                <w:bCs/>
                <w:color w:val="333333"/>
              </w:rPr>
            </w:pPr>
            <w:r>
              <w:rPr>
                <w:rFonts w:cs="Helvetica"/>
                <w:bCs/>
                <w:color w:val="333333"/>
              </w:rPr>
              <w:t>Income $273 – merchandise sold (water bottles, old magnets, reusable totes) - $93; pizza and bottled water - $120; Kona ice - $60</w:t>
            </w:r>
            <w:r w:rsidR="00673AA1">
              <w:rPr>
                <w:rFonts w:cs="Helvetica"/>
                <w:bCs/>
                <w:color w:val="333333"/>
              </w:rPr>
              <w:t>.</w:t>
            </w:r>
          </w:p>
          <w:p w:rsidR="00336E2E" w:rsidRDefault="00336E2E" w:rsidP="002B2D24">
            <w:pPr>
              <w:pStyle w:val="ListParagraph"/>
              <w:numPr>
                <w:ilvl w:val="0"/>
                <w:numId w:val="18"/>
              </w:numPr>
              <w:ind w:left="76" w:hanging="90"/>
              <w:rPr>
                <w:rFonts w:cs="Helvetica"/>
                <w:bCs/>
                <w:color w:val="333333"/>
              </w:rPr>
            </w:pPr>
            <w:r>
              <w:rPr>
                <w:rFonts w:cs="Helvetica"/>
                <w:bCs/>
                <w:color w:val="333333"/>
              </w:rPr>
              <w:t xml:space="preserve">Provided free drinks to those that brought cups, will continue to do </w:t>
            </w:r>
            <w:r w:rsidR="00771549">
              <w:rPr>
                <w:rFonts w:cs="Helvetica"/>
                <w:bCs/>
                <w:color w:val="333333"/>
              </w:rPr>
              <w:t>at future events</w:t>
            </w:r>
            <w:r>
              <w:rPr>
                <w:rFonts w:cs="Helvetica"/>
                <w:bCs/>
                <w:color w:val="333333"/>
              </w:rPr>
              <w:t xml:space="preserve">.  </w:t>
            </w:r>
          </w:p>
          <w:p w:rsidR="00336E2E" w:rsidRPr="00771549" w:rsidRDefault="00771549" w:rsidP="00771549">
            <w:pPr>
              <w:pStyle w:val="ListParagraph"/>
              <w:numPr>
                <w:ilvl w:val="0"/>
                <w:numId w:val="18"/>
              </w:numPr>
              <w:ind w:left="76" w:hanging="90"/>
              <w:rPr>
                <w:rFonts w:cs="Helvetica"/>
                <w:bCs/>
                <w:color w:val="333333"/>
              </w:rPr>
            </w:pPr>
            <w:r>
              <w:rPr>
                <w:rFonts w:cs="Helvetica"/>
                <w:bCs/>
                <w:color w:val="333333"/>
              </w:rPr>
              <w:t>Lessons learned – have a sign-in to track numbers, move to the second week of school, and have specific roles/assignments for volunteers</w:t>
            </w:r>
            <w:r w:rsidR="00673AA1">
              <w:rPr>
                <w:rFonts w:cs="Helvetica"/>
                <w:bCs/>
                <w:color w:val="333333"/>
              </w:rPr>
              <w:t>.</w:t>
            </w:r>
          </w:p>
          <w:p w:rsidR="002B2D24" w:rsidRDefault="002B2D24" w:rsidP="002B2D24">
            <w:pPr>
              <w:rPr>
                <w:rFonts w:cs="Helvetica"/>
                <w:bCs/>
                <w:color w:val="333333"/>
              </w:rPr>
            </w:pPr>
          </w:p>
          <w:p w:rsidR="00673AA1" w:rsidRPr="00003027" w:rsidRDefault="00673AA1" w:rsidP="00003027">
            <w:pPr>
              <w:rPr>
                <w:rFonts w:cs="Helvetica"/>
                <w:bCs/>
                <w:color w:val="333333"/>
              </w:rPr>
            </w:pPr>
            <w:r w:rsidRPr="00673AA1">
              <w:rPr>
                <w:rFonts w:cs="Helvetica"/>
                <w:bCs/>
                <w:color w:val="333333"/>
                <w:u w:val="single"/>
              </w:rPr>
              <w:t>Mumraiser</w:t>
            </w:r>
            <w:r>
              <w:rPr>
                <w:rFonts w:cs="Helvetica"/>
                <w:bCs/>
                <w:color w:val="333333"/>
              </w:rPr>
              <w:t xml:space="preserve">: </w:t>
            </w:r>
            <w:r w:rsidR="00003027">
              <w:rPr>
                <w:rFonts w:cs="Helvetica"/>
                <w:bCs/>
                <w:color w:val="333333"/>
              </w:rPr>
              <w:t>2</w:t>
            </w:r>
            <w:r w:rsidRPr="00673AA1">
              <w:t>70 mums sold for a $1,282.50 profit –</w:t>
            </w:r>
            <w:r w:rsidR="007E074F">
              <w:t xml:space="preserve"> TH</w:t>
            </w:r>
            <w:r w:rsidRPr="00673AA1">
              <w:t>A</w:t>
            </w:r>
            <w:r w:rsidR="00003027">
              <w:t>N</w:t>
            </w:r>
            <w:r w:rsidRPr="00673AA1">
              <w:t xml:space="preserve">K YOU TO ALL!  </w:t>
            </w:r>
          </w:p>
          <w:p w:rsidR="00003027" w:rsidRDefault="00003027" w:rsidP="00003027">
            <w:pPr>
              <w:pStyle w:val="ListParagraph"/>
              <w:ind w:left="76"/>
            </w:pPr>
          </w:p>
          <w:p w:rsidR="007E074F" w:rsidRPr="00003027" w:rsidRDefault="00003027" w:rsidP="00003027">
            <w:pPr>
              <w:rPr>
                <w:rFonts w:cs="Helvetica"/>
                <w:bCs/>
                <w:color w:val="333333"/>
              </w:rPr>
            </w:pPr>
            <w:r w:rsidRPr="00003027">
              <w:rPr>
                <w:rFonts w:cs="Helvetica"/>
                <w:bCs/>
                <w:color w:val="333333"/>
                <w:u w:val="single"/>
              </w:rPr>
              <w:t>Clothing Drive</w:t>
            </w:r>
            <w:r>
              <w:rPr>
                <w:rFonts w:cs="Helvetica"/>
                <w:bCs/>
                <w:color w:val="333333"/>
              </w:rPr>
              <w:t xml:space="preserve">:  </w:t>
            </w:r>
            <w:r w:rsidR="00004E25">
              <w:t xml:space="preserve">We are </w:t>
            </w:r>
            <w:r w:rsidR="00750381">
              <w:t xml:space="preserve">hoping to have another </w:t>
            </w:r>
            <w:r w:rsidR="00EC561B">
              <w:t xml:space="preserve">WHES PTA </w:t>
            </w:r>
            <w:r w:rsidR="00750381">
              <w:t xml:space="preserve">Clothing drive in November and are </w:t>
            </w:r>
            <w:r w:rsidR="00004E25">
              <w:t>se</w:t>
            </w:r>
            <w:r w:rsidR="00750381">
              <w:t>eking volunteers to coordinate</w:t>
            </w:r>
            <w:r w:rsidR="00004E25">
              <w:t xml:space="preserve">.  We would </w:t>
            </w:r>
            <w:r>
              <w:t xml:space="preserve">like to team up with Savers </w:t>
            </w:r>
            <w:proofErr w:type="spellStart"/>
            <w:r>
              <w:t>FUN</w:t>
            </w:r>
            <w:r w:rsidR="00004E25">
              <w:t>Drive</w:t>
            </w:r>
            <w:proofErr w:type="spellEnd"/>
            <w:r w:rsidR="00750381">
              <w:t xml:space="preserve"> again</w:t>
            </w:r>
            <w:r w:rsidR="00004E25">
              <w:t xml:space="preserve">.  A trailer would be placed outside of the school and anyone wishing to donate would drop off items in the trailer, items would get weighed, and WHES PTA would get paid per pound.  This was done twice in the 2017-2018 school year and was successful, just had issues with getting a truck to haul the items after.  </w:t>
            </w:r>
          </w:p>
          <w:p w:rsidR="00004E25" w:rsidRPr="00003027" w:rsidRDefault="00004E25" w:rsidP="00003027">
            <w:pPr>
              <w:rPr>
                <w:rFonts w:cs="Helvetica"/>
                <w:bCs/>
                <w:color w:val="333333"/>
              </w:rPr>
            </w:pPr>
          </w:p>
          <w:p w:rsidR="00003027" w:rsidRDefault="00003027" w:rsidP="00673AA1">
            <w:r w:rsidRPr="00003027">
              <w:rPr>
                <w:u w:val="single"/>
              </w:rPr>
              <w:t>Penny Wars</w:t>
            </w:r>
            <w:r>
              <w:t xml:space="preserve">:  We are hoping to start a new Penny Wars </w:t>
            </w:r>
            <w:r w:rsidR="00EC561B">
              <w:t xml:space="preserve">PTA </w:t>
            </w:r>
            <w:r>
              <w:t xml:space="preserve">fundraiser and are seeking volunteers to coordinate.  </w:t>
            </w:r>
          </w:p>
          <w:p w:rsidR="00003027" w:rsidRPr="00673AA1" w:rsidRDefault="00003027" w:rsidP="00673AA1"/>
          <w:p w:rsidR="00673AA1" w:rsidRDefault="0001225A" w:rsidP="00673AA1">
            <w:r>
              <w:rPr>
                <w:u w:val="single"/>
              </w:rPr>
              <w:t>Spring F</w:t>
            </w:r>
            <w:r w:rsidR="00673AA1" w:rsidRPr="0001225A">
              <w:rPr>
                <w:u w:val="single"/>
              </w:rPr>
              <w:t>undraiser</w:t>
            </w:r>
            <w:r>
              <w:t xml:space="preserve">: We are seeking volunteers to chair the WHES PTA Spring Fundraiser.  </w:t>
            </w:r>
            <w:r w:rsidR="00EC561B">
              <w:t xml:space="preserve">Our goal is to raise $8-9000 if possible.  Need to begin the planning now.  Need to begin contacting businesses for auction donations, etc.  </w:t>
            </w:r>
            <w:r w:rsidR="00B9340B">
              <w:t xml:space="preserve">Also need to better coordinate with one another using the shared spreadsheet on the Google drive so businesses aren’t contacted by more than one person.  </w:t>
            </w:r>
            <w:r w:rsidR="00A94182">
              <w:t xml:space="preserve">Sponsor thank you note has been placed on the Google drive.  </w:t>
            </w:r>
          </w:p>
          <w:p w:rsidR="00985330" w:rsidRDefault="00985330" w:rsidP="00673AA1"/>
          <w:p w:rsidR="00985330" w:rsidRDefault="00985330" w:rsidP="00673AA1">
            <w:r w:rsidRPr="00985330">
              <w:rPr>
                <w:u w:val="single"/>
              </w:rPr>
              <w:t>Spirit Nights</w:t>
            </w:r>
            <w:r>
              <w:t xml:space="preserve">: Report given by Naomi Blackman.  </w:t>
            </w:r>
          </w:p>
          <w:p w:rsidR="00631058" w:rsidRDefault="00631058" w:rsidP="00985330">
            <w:pPr>
              <w:pStyle w:val="ListParagraph"/>
              <w:numPr>
                <w:ilvl w:val="0"/>
                <w:numId w:val="18"/>
              </w:numPr>
              <w:ind w:left="76" w:hanging="90"/>
            </w:pPr>
            <w:r>
              <w:t xml:space="preserve">Online Papa John’s pizza </w:t>
            </w:r>
            <w:r w:rsidR="00985330" w:rsidRPr="00985330">
              <w:t xml:space="preserve">code </w:t>
            </w:r>
            <w:r>
              <w:t>“WHESPTA” for</w:t>
            </w:r>
            <w:r w:rsidR="00985330" w:rsidRPr="00985330">
              <w:t xml:space="preserve"> 40% off</w:t>
            </w:r>
            <w:r>
              <w:t xml:space="preserve"> your pizza order/10% to the WHES PTA, has already donated $50 to the WHES PTA with only </w:t>
            </w:r>
            <w:r w:rsidR="00985330" w:rsidRPr="00985330">
              <w:t>20 orders</w:t>
            </w:r>
            <w:r>
              <w:t xml:space="preserve"> – FANTASTIC!!!  Naomi was seeking a donation from the PTA to have magnets ordered for all WHES families.  Papa John’s has graciously offered to cover the cost of the magnet</w:t>
            </w:r>
            <w:r w:rsidR="000A454F">
              <w:t xml:space="preserve">s.  Look for your magnet soon. </w:t>
            </w:r>
          </w:p>
          <w:p w:rsidR="000A454F" w:rsidRDefault="00631058" w:rsidP="00985330">
            <w:pPr>
              <w:pStyle w:val="ListParagraph"/>
              <w:numPr>
                <w:ilvl w:val="0"/>
                <w:numId w:val="18"/>
              </w:numPr>
              <w:ind w:left="76" w:hanging="90"/>
            </w:pPr>
            <w:r>
              <w:t>Cold P</w:t>
            </w:r>
            <w:r w:rsidR="00985330" w:rsidRPr="00985330">
              <w:t xml:space="preserve">enguin </w:t>
            </w:r>
            <w:r>
              <w:t xml:space="preserve">Spirit Night Report </w:t>
            </w:r>
            <w:r w:rsidR="00985330" w:rsidRPr="00985330">
              <w:t xml:space="preserve">– made $150, spent </w:t>
            </w:r>
            <w:r w:rsidR="000A454F">
              <w:t xml:space="preserve">$25 in flyers, so a net of $125. </w:t>
            </w:r>
          </w:p>
          <w:p w:rsidR="0037113E" w:rsidRDefault="000A454F" w:rsidP="0037113E">
            <w:pPr>
              <w:pStyle w:val="ListParagraph"/>
              <w:numPr>
                <w:ilvl w:val="0"/>
                <w:numId w:val="18"/>
              </w:numPr>
              <w:ind w:left="76" w:hanging="90"/>
            </w:pPr>
            <w:r>
              <w:t xml:space="preserve">Dunkirk Chipotle Spirit Night, Saturday, September 22, from 4-8pm.  Will donate </w:t>
            </w:r>
            <w:r w:rsidR="00985330" w:rsidRPr="00985330">
              <w:t xml:space="preserve">33% of proceeds </w:t>
            </w:r>
            <w:r>
              <w:t xml:space="preserve">after they have cleared $300.  </w:t>
            </w:r>
          </w:p>
          <w:p w:rsidR="000A454F" w:rsidRDefault="000A454F" w:rsidP="00985330">
            <w:pPr>
              <w:pStyle w:val="ListParagraph"/>
              <w:numPr>
                <w:ilvl w:val="0"/>
                <w:numId w:val="18"/>
              </w:numPr>
              <w:ind w:left="76" w:hanging="90"/>
            </w:pPr>
            <w:r>
              <w:lastRenderedPageBreak/>
              <w:t xml:space="preserve">Prince Frederick Five Guys Spirit Night, Thursday, October 18 from 5-9pm.  Will donate 15% of sales when you mention WHES.  </w:t>
            </w:r>
          </w:p>
          <w:p w:rsidR="000A454F" w:rsidRDefault="00C52674" w:rsidP="00C52674">
            <w:pPr>
              <w:pStyle w:val="ListParagraph"/>
              <w:numPr>
                <w:ilvl w:val="0"/>
                <w:numId w:val="18"/>
              </w:numPr>
              <w:ind w:left="76" w:hanging="90"/>
            </w:pPr>
            <w:r>
              <w:t xml:space="preserve">Skate Zone, Crofton, MD, Monday, November 5, from 6:30-8:30pm. </w:t>
            </w:r>
            <w:r w:rsidR="0037113E">
              <w:t xml:space="preserve">So much fun!  We’re pairing up with Sunderland Elementary for our first ever skate night fundraiser.  Skate Zone will be reserved just for us and will charge $5 for admission and $4.50 per sake rental.  Skate Zone will take the first $25 for each school, then we share the remaining profit.  </w:t>
            </w:r>
          </w:p>
          <w:p w:rsidR="0037113E" w:rsidRDefault="0037113E" w:rsidP="0037113E">
            <w:pPr>
              <w:pStyle w:val="ListParagraph"/>
              <w:numPr>
                <w:ilvl w:val="0"/>
                <w:numId w:val="18"/>
              </w:numPr>
              <w:ind w:left="76" w:hanging="90"/>
            </w:pPr>
            <w:r>
              <w:t>Mrs. Cleland has offered to send t</w:t>
            </w:r>
            <w:r w:rsidRPr="00985330">
              <w:t>e</w:t>
            </w:r>
            <w:r>
              <w:t xml:space="preserve">xt message quick reminders for all Spirit Night events. </w:t>
            </w:r>
          </w:p>
          <w:p w:rsidR="0037113E" w:rsidRDefault="0037113E" w:rsidP="0037113E">
            <w:pPr>
              <w:pStyle w:val="ListParagraph"/>
              <w:numPr>
                <w:ilvl w:val="0"/>
                <w:numId w:val="18"/>
              </w:numPr>
              <w:ind w:left="76" w:hanging="90"/>
            </w:pPr>
            <w:r>
              <w:t xml:space="preserve">Spirit Nights will also be created as Facebook events.  </w:t>
            </w:r>
          </w:p>
          <w:p w:rsidR="0037113E" w:rsidRDefault="0037113E" w:rsidP="0037113E">
            <w:pPr>
              <w:pStyle w:val="ListParagraph"/>
              <w:numPr>
                <w:ilvl w:val="0"/>
                <w:numId w:val="18"/>
              </w:numPr>
              <w:ind w:left="76" w:hanging="90"/>
            </w:pPr>
            <w:r>
              <w:t xml:space="preserve">Waiting on responses back from Ketch 22, Hook n Vine, Mexico, Dairy Freeze, etc.  </w:t>
            </w:r>
          </w:p>
          <w:p w:rsidR="00985330" w:rsidRPr="00673AA1" w:rsidRDefault="0037113E" w:rsidP="00673AA1">
            <w:pPr>
              <w:pStyle w:val="ListParagraph"/>
              <w:numPr>
                <w:ilvl w:val="0"/>
                <w:numId w:val="18"/>
              </w:numPr>
              <w:ind w:left="76" w:hanging="90"/>
            </w:pPr>
            <w:r>
              <w:t xml:space="preserve">Naomi has drafted thank you notes to provide to all of the sponsors that host Spirit Nights for WHES PTA.  </w:t>
            </w:r>
          </w:p>
          <w:p w:rsidR="00490F16" w:rsidRDefault="00490F16" w:rsidP="00914441">
            <w:pPr>
              <w:rPr>
                <w:rFonts w:cs="Helvetica"/>
                <w:bCs/>
                <w:color w:val="333333"/>
                <w:u w:val="single"/>
              </w:rPr>
            </w:pPr>
          </w:p>
          <w:p w:rsidR="00C92DB8" w:rsidRDefault="0084473E" w:rsidP="00C92DB8">
            <w:pPr>
              <w:rPr>
                <w:rFonts w:cs="Helvetica"/>
                <w:bCs/>
                <w:color w:val="333333"/>
              </w:rPr>
            </w:pPr>
            <w:r>
              <w:rPr>
                <w:rFonts w:cs="Helvetica"/>
                <w:bCs/>
                <w:color w:val="333333"/>
                <w:u w:val="single"/>
              </w:rPr>
              <w:t>Trunk or treat</w:t>
            </w:r>
            <w:r w:rsidRPr="009D1B48">
              <w:rPr>
                <w:rFonts w:cs="Helvetica"/>
                <w:bCs/>
                <w:color w:val="333333"/>
              </w:rPr>
              <w:t>:</w:t>
            </w:r>
            <w:r>
              <w:rPr>
                <w:rFonts w:cs="Helvetica"/>
                <w:bCs/>
                <w:color w:val="333333"/>
              </w:rPr>
              <w:t xml:space="preserve"> </w:t>
            </w:r>
            <w:r w:rsidR="00C92DB8">
              <w:rPr>
                <w:rFonts w:cs="Helvetica"/>
                <w:bCs/>
                <w:color w:val="333333"/>
              </w:rPr>
              <w:t xml:space="preserve">Report provided by Jenna Lyons, read by Andrea Hoover.    </w:t>
            </w:r>
          </w:p>
          <w:p w:rsidR="00C92DB8" w:rsidRDefault="00C92DB8" w:rsidP="00C92DB8">
            <w:pPr>
              <w:pStyle w:val="ListParagraph"/>
              <w:numPr>
                <w:ilvl w:val="0"/>
                <w:numId w:val="18"/>
              </w:numPr>
              <w:spacing w:after="160" w:line="259" w:lineRule="auto"/>
              <w:ind w:left="76" w:hanging="90"/>
              <w:rPr>
                <w:rFonts w:cs="Helvetica"/>
                <w:bCs/>
                <w:color w:val="333333"/>
              </w:rPr>
            </w:pPr>
            <w:r>
              <w:rPr>
                <w:rFonts w:cs="Helvetica"/>
                <w:bCs/>
                <w:color w:val="333333"/>
              </w:rPr>
              <w:t>Friday, October 26, 5:30-7:30pm.</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Need help and volunteers.</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E</w:t>
            </w:r>
            <w:r w:rsidRPr="0015414B">
              <w:t xml:space="preserve">xpect </w:t>
            </w:r>
            <w:r>
              <w:t>LARGE crowds.</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Not doing wows for bringing in candy this year.  Will seek candy donations from businesses and need to start contacting businesses now.</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If doing</w:t>
            </w:r>
            <w:r w:rsidRPr="0015414B">
              <w:t xml:space="preserve"> a trunk</w:t>
            </w:r>
            <w:r>
              <w:t>, be prepared to bring 300 pieces of candy.</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 xml:space="preserve">Will have the kindergarten playground open to the guests as we will not do the monster mash.  </w:t>
            </w:r>
          </w:p>
          <w:p w:rsidR="00C92DB8" w:rsidRPr="00146C86" w:rsidRDefault="00C92DB8" w:rsidP="00C92DB8">
            <w:pPr>
              <w:pStyle w:val="ListParagraph"/>
              <w:numPr>
                <w:ilvl w:val="0"/>
                <w:numId w:val="18"/>
              </w:numPr>
              <w:spacing w:after="160" w:line="259" w:lineRule="auto"/>
              <w:ind w:left="76" w:hanging="90"/>
              <w:rPr>
                <w:rFonts w:cs="Helvetica"/>
                <w:bCs/>
                <w:color w:val="333333"/>
              </w:rPr>
            </w:pPr>
            <w:r>
              <w:t>Need someone to dress up as the Wizard.</w:t>
            </w:r>
          </w:p>
          <w:p w:rsidR="00C92DB8" w:rsidRPr="004543E5" w:rsidRDefault="00C92DB8" w:rsidP="00C92DB8">
            <w:pPr>
              <w:pStyle w:val="ListParagraph"/>
              <w:numPr>
                <w:ilvl w:val="0"/>
                <w:numId w:val="18"/>
              </w:numPr>
              <w:spacing w:after="160" w:line="259" w:lineRule="auto"/>
              <w:ind w:left="76" w:hanging="90"/>
              <w:rPr>
                <w:rFonts w:cs="Helvetica"/>
                <w:bCs/>
                <w:color w:val="333333"/>
              </w:rPr>
            </w:pPr>
            <w:r>
              <w:t>Rain date will be Saturday, October 27.</w:t>
            </w:r>
          </w:p>
          <w:p w:rsidR="00C92DB8" w:rsidRDefault="00C92DB8" w:rsidP="00C92DB8">
            <w:pPr>
              <w:pStyle w:val="ListParagraph"/>
              <w:numPr>
                <w:ilvl w:val="0"/>
                <w:numId w:val="18"/>
              </w:numPr>
              <w:ind w:left="76" w:hanging="90"/>
              <w:rPr>
                <w:rFonts w:cs="Helvetica"/>
                <w:bCs/>
                <w:color w:val="333333"/>
              </w:rPr>
            </w:pPr>
            <w:r>
              <w:t xml:space="preserve">PTA membership drive will end.  </w:t>
            </w:r>
          </w:p>
          <w:p w:rsidR="009E796D" w:rsidRDefault="009E796D" w:rsidP="009E796D">
            <w:pPr>
              <w:rPr>
                <w:rFonts w:cs="Helvetica"/>
                <w:bCs/>
                <w:color w:val="333333"/>
              </w:rPr>
            </w:pPr>
          </w:p>
          <w:p w:rsidR="00E34EFE" w:rsidRDefault="009E796D" w:rsidP="00E34EFE">
            <w:pPr>
              <w:rPr>
                <w:rFonts w:cs="Helvetica"/>
                <w:bCs/>
                <w:color w:val="333333"/>
              </w:rPr>
            </w:pPr>
            <w:r w:rsidRPr="009E796D">
              <w:rPr>
                <w:rFonts w:cs="Helvetica"/>
                <w:bCs/>
                <w:color w:val="333333"/>
                <w:u w:val="single"/>
              </w:rPr>
              <w:t>WHES Color Run</w:t>
            </w:r>
            <w:r>
              <w:rPr>
                <w:rFonts w:cs="Helvetica"/>
                <w:bCs/>
                <w:color w:val="333333"/>
              </w:rPr>
              <w:t xml:space="preserve">: </w:t>
            </w:r>
            <w:r w:rsidR="00E34EFE">
              <w:rPr>
                <w:rFonts w:cs="Helvetica"/>
                <w:bCs/>
                <w:color w:val="333333"/>
              </w:rPr>
              <w:t>Report given by Maria Phelps.</w:t>
            </w:r>
          </w:p>
          <w:p w:rsidR="00E34EFE" w:rsidRPr="00E34EFE" w:rsidRDefault="00E34EFE" w:rsidP="00E34EFE">
            <w:pPr>
              <w:pStyle w:val="ListParagraph"/>
              <w:numPr>
                <w:ilvl w:val="0"/>
                <w:numId w:val="18"/>
              </w:numPr>
              <w:ind w:left="76" w:hanging="90"/>
              <w:rPr>
                <w:rFonts w:cs="Helvetica"/>
                <w:bCs/>
                <w:color w:val="333333"/>
              </w:rPr>
            </w:pPr>
            <w:r>
              <w:t xml:space="preserve">Please share the WHES Color Run business </w:t>
            </w:r>
            <w:r w:rsidR="002E4D5C">
              <w:t>sponsor application shared on Facebook</w:t>
            </w:r>
            <w:r>
              <w:t xml:space="preserve"> and the Wizard Wire with any businesses interested in sponsoring/advertising on the Color Run t-shirt</w:t>
            </w:r>
            <w:r w:rsidR="00793FD9">
              <w:t>.</w:t>
            </w:r>
          </w:p>
          <w:p w:rsidR="00E34EFE" w:rsidRPr="00E34EFE" w:rsidRDefault="00E34EFE" w:rsidP="00E34EFE">
            <w:pPr>
              <w:pStyle w:val="ListParagraph"/>
              <w:numPr>
                <w:ilvl w:val="0"/>
                <w:numId w:val="18"/>
              </w:numPr>
              <w:ind w:left="76" w:hanging="90"/>
              <w:rPr>
                <w:rFonts w:cs="Helvetica"/>
                <w:bCs/>
                <w:color w:val="333333"/>
              </w:rPr>
            </w:pPr>
            <w:r>
              <w:t>Maria has created thank you notes for sponsors</w:t>
            </w:r>
            <w:r w:rsidR="00793FD9">
              <w:t>.</w:t>
            </w:r>
          </w:p>
          <w:p w:rsidR="00E34EFE" w:rsidRPr="00E34EFE" w:rsidRDefault="00E34EFE" w:rsidP="00E34EFE">
            <w:pPr>
              <w:pStyle w:val="ListParagraph"/>
              <w:numPr>
                <w:ilvl w:val="0"/>
                <w:numId w:val="18"/>
              </w:numPr>
              <w:ind w:left="76" w:hanging="90"/>
              <w:rPr>
                <w:rFonts w:cs="Helvetica"/>
                <w:bCs/>
                <w:color w:val="333333"/>
              </w:rPr>
            </w:pPr>
            <w:r>
              <w:t xml:space="preserve">Volunteers needed for </w:t>
            </w:r>
            <w:r w:rsidR="00793FD9">
              <w:t xml:space="preserve">the </w:t>
            </w:r>
            <w:r>
              <w:t>Color Run on 10/31</w:t>
            </w:r>
            <w:r w:rsidR="00793FD9">
              <w:t>.</w:t>
            </w:r>
          </w:p>
          <w:p w:rsidR="0013753B" w:rsidRPr="0013753B" w:rsidRDefault="002B07BD" w:rsidP="002B07BD">
            <w:pPr>
              <w:pStyle w:val="ListParagraph"/>
              <w:numPr>
                <w:ilvl w:val="0"/>
                <w:numId w:val="18"/>
              </w:numPr>
              <w:ind w:left="76" w:hanging="90"/>
              <w:rPr>
                <w:rFonts w:cs="Helvetica"/>
                <w:bCs/>
                <w:color w:val="333333"/>
              </w:rPr>
            </w:pPr>
            <w:r>
              <w:t xml:space="preserve">Our Color Run does not use an outside vendor.  Outside vendors typically take a 40% cut.  All money raised goes directly to WHES.  </w:t>
            </w:r>
          </w:p>
          <w:p w:rsidR="002B07BD" w:rsidRPr="002B07BD" w:rsidRDefault="002B07BD" w:rsidP="002B07BD">
            <w:pPr>
              <w:pStyle w:val="ListParagraph"/>
              <w:numPr>
                <w:ilvl w:val="0"/>
                <w:numId w:val="18"/>
              </w:numPr>
              <w:ind w:left="76" w:hanging="90"/>
              <w:rPr>
                <w:rFonts w:cs="Helvetica"/>
                <w:bCs/>
                <w:color w:val="333333"/>
              </w:rPr>
            </w:pPr>
            <w:r>
              <w:t>A s</w:t>
            </w:r>
            <w:r w:rsidR="00793FD9">
              <w:t>uggestion was made to advertise more to parents that they are welcome to attend and to possibly sell color run stuff prior to the event to kids (</w:t>
            </w:r>
            <w:proofErr w:type="spellStart"/>
            <w:r w:rsidR="00793FD9">
              <w:t>i.e</w:t>
            </w:r>
            <w:proofErr w:type="spellEnd"/>
            <w:r w:rsidR="00793FD9">
              <w:t xml:space="preserve"> mustaches, etc.) and pizza and other items at the event.   </w:t>
            </w:r>
          </w:p>
        </w:tc>
      </w:tr>
      <w:tr w:rsidR="007C3A6A" w:rsidTr="004873EC">
        <w:tc>
          <w:tcPr>
            <w:tcW w:w="2695" w:type="dxa"/>
          </w:tcPr>
          <w:p w:rsidR="007C3A6A" w:rsidRDefault="007C3A6A" w:rsidP="007C3A6A">
            <w:pPr>
              <w:rPr>
                <w:rFonts w:eastAsia="Batang" w:cs="Arial"/>
              </w:rPr>
            </w:pPr>
            <w:r>
              <w:rPr>
                <w:rFonts w:eastAsia="Batang" w:cs="Arial"/>
              </w:rPr>
              <w:lastRenderedPageBreak/>
              <w:t>Old Business:</w:t>
            </w:r>
          </w:p>
        </w:tc>
        <w:tc>
          <w:tcPr>
            <w:tcW w:w="6660" w:type="dxa"/>
          </w:tcPr>
          <w:p w:rsidR="007C3A6A" w:rsidRPr="00585DA2" w:rsidRDefault="007C3A6A" w:rsidP="007C3A6A">
            <w:pPr>
              <w:rPr>
                <w:rFonts w:cs="Helvetica"/>
                <w:bCs/>
                <w:color w:val="333333"/>
                <w:u w:val="single"/>
              </w:rPr>
            </w:pPr>
          </w:p>
        </w:tc>
      </w:tr>
      <w:tr w:rsidR="007C3A6A" w:rsidTr="004873EC">
        <w:tc>
          <w:tcPr>
            <w:tcW w:w="2695" w:type="dxa"/>
          </w:tcPr>
          <w:p w:rsidR="007C3A6A" w:rsidRPr="007C3A6A" w:rsidRDefault="007C3A6A" w:rsidP="007C3A6A">
            <w:pPr>
              <w:rPr>
                <w:rFonts w:eastAsia="Batang" w:cs="Arial"/>
                <w:i/>
              </w:rPr>
            </w:pPr>
            <w:r>
              <w:rPr>
                <w:rFonts w:eastAsia="Batang" w:cs="Arial"/>
              </w:rPr>
              <w:t>New Business:</w:t>
            </w:r>
          </w:p>
        </w:tc>
        <w:tc>
          <w:tcPr>
            <w:tcW w:w="6660" w:type="dxa"/>
          </w:tcPr>
          <w:p w:rsidR="0066195D" w:rsidRDefault="0066195D" w:rsidP="00F53278">
            <w:pPr>
              <w:rPr>
                <w:rFonts w:cs="Helvetica"/>
                <w:bCs/>
                <w:color w:val="333333"/>
              </w:rPr>
            </w:pPr>
            <w:r w:rsidRPr="0066195D">
              <w:rPr>
                <w:rFonts w:cs="Helvetica"/>
                <w:bCs/>
                <w:color w:val="333333"/>
                <w:u w:val="single"/>
              </w:rPr>
              <w:t>Treasurer Election</w:t>
            </w:r>
            <w:r>
              <w:rPr>
                <w:rFonts w:cs="Helvetica"/>
                <w:bCs/>
                <w:color w:val="333333"/>
              </w:rPr>
              <w:t xml:space="preserve">:  The group was asked if anyone was interested in the </w:t>
            </w:r>
            <w:r w:rsidR="006A3807">
              <w:rPr>
                <w:rFonts w:cs="Helvetica"/>
                <w:bCs/>
                <w:color w:val="333333"/>
              </w:rPr>
              <w:t>T</w:t>
            </w:r>
            <w:r>
              <w:rPr>
                <w:rFonts w:cs="Helvetica"/>
                <w:bCs/>
                <w:color w:val="333333"/>
              </w:rPr>
              <w:t xml:space="preserve">reasurer position and the treasurer position was opened for nominations.  </w:t>
            </w:r>
            <w:r w:rsidR="00996520">
              <w:rPr>
                <w:rFonts w:cs="Helvetica"/>
                <w:bCs/>
                <w:color w:val="333333"/>
              </w:rPr>
              <w:t>A motion was made by Andr</w:t>
            </w:r>
            <w:r w:rsidR="00616073">
              <w:rPr>
                <w:rFonts w:cs="Helvetica"/>
                <w:bCs/>
                <w:color w:val="333333"/>
              </w:rPr>
              <w:t xml:space="preserve">ea Hoover to nominate Nancy </w:t>
            </w:r>
            <w:proofErr w:type="spellStart"/>
            <w:r w:rsidR="00616073">
              <w:rPr>
                <w:rFonts w:cs="Helvetica"/>
                <w:bCs/>
                <w:color w:val="333333"/>
              </w:rPr>
              <w:t>Sor</w:t>
            </w:r>
            <w:r w:rsidR="00996520">
              <w:rPr>
                <w:rFonts w:cs="Helvetica"/>
                <w:bCs/>
                <w:color w:val="333333"/>
              </w:rPr>
              <w:t>zano</w:t>
            </w:r>
            <w:proofErr w:type="spellEnd"/>
            <w:r w:rsidR="00996520">
              <w:rPr>
                <w:rFonts w:cs="Helvetica"/>
                <w:bCs/>
                <w:color w:val="333333"/>
              </w:rPr>
              <w:t xml:space="preserve"> to be the Treasurer.  Maria Phelps provided the second.  </w:t>
            </w:r>
            <w:r w:rsidR="00996520">
              <w:rPr>
                <w:rFonts w:cs="Helvetica"/>
                <w:bCs/>
                <w:color w:val="333333"/>
              </w:rPr>
              <w:lastRenderedPageBreak/>
              <w:t xml:space="preserve">The vote to approve Nancy was taken and no one was opposed.  Nancy </w:t>
            </w:r>
            <w:proofErr w:type="spellStart"/>
            <w:r w:rsidR="00996520">
              <w:rPr>
                <w:rFonts w:cs="Helvetica"/>
                <w:bCs/>
                <w:color w:val="333333"/>
              </w:rPr>
              <w:t>Sorzano</w:t>
            </w:r>
            <w:proofErr w:type="spellEnd"/>
            <w:r w:rsidR="00996520">
              <w:rPr>
                <w:rFonts w:cs="Helvetica"/>
                <w:bCs/>
                <w:color w:val="333333"/>
              </w:rPr>
              <w:t xml:space="preserve"> was approved to be the Treasurer of the WHES PTA at 6:50pm.</w:t>
            </w:r>
          </w:p>
          <w:p w:rsidR="0097535D" w:rsidRDefault="0097535D" w:rsidP="00F53278">
            <w:pPr>
              <w:rPr>
                <w:rFonts w:cs="Helvetica"/>
                <w:bCs/>
                <w:color w:val="333333"/>
              </w:rPr>
            </w:pPr>
          </w:p>
          <w:p w:rsidR="0097535D" w:rsidRPr="002A16DF" w:rsidRDefault="00FB4E68" w:rsidP="0097535D">
            <w:pPr>
              <w:rPr>
                <w:highlight w:val="yellow"/>
              </w:rPr>
            </w:pPr>
            <w:r>
              <w:rPr>
                <w:rFonts w:cs="Helvetica"/>
                <w:bCs/>
                <w:color w:val="333333"/>
                <w:u w:val="single"/>
              </w:rPr>
              <w:t>MD PTA Grant Applications</w:t>
            </w:r>
            <w:r w:rsidR="0097535D" w:rsidRPr="0097535D">
              <w:rPr>
                <w:rFonts w:cs="Helvetica"/>
                <w:bCs/>
                <w:color w:val="333333"/>
              </w:rPr>
              <w:t xml:space="preserve">: </w:t>
            </w:r>
            <w:r w:rsidR="0097535D">
              <w:t xml:space="preserve">WHES </w:t>
            </w:r>
            <w:r w:rsidR="00FF4148">
              <w:t xml:space="preserve">PTA applied for three grants: Science, Mathnasium and Goya Wellness.  We are still waiting to receive word on the Goya Wellness grant, but our school did </w:t>
            </w:r>
            <w:r w:rsidR="001F7921">
              <w:t xml:space="preserve">not fit the criteria for the Science or Mathnasium grants.  This </w:t>
            </w:r>
            <w:r w:rsidR="0097535D">
              <w:t xml:space="preserve">was our first year applying and we have applied for several other grants.  </w:t>
            </w:r>
          </w:p>
          <w:p w:rsidR="0097535D" w:rsidRDefault="0097535D" w:rsidP="00F53278">
            <w:pPr>
              <w:rPr>
                <w:rFonts w:cs="Helvetica"/>
                <w:bCs/>
                <w:color w:val="333333"/>
              </w:rPr>
            </w:pPr>
          </w:p>
          <w:p w:rsidR="006852DE" w:rsidRDefault="00321C0B" w:rsidP="00F53278">
            <w:pPr>
              <w:rPr>
                <w:rFonts w:cs="Helvetica"/>
                <w:bCs/>
                <w:color w:val="333333"/>
              </w:rPr>
            </w:pPr>
            <w:r>
              <w:rPr>
                <w:rFonts w:cs="Helvetica"/>
                <w:bCs/>
                <w:color w:val="333333"/>
                <w:u w:val="single"/>
              </w:rPr>
              <w:t xml:space="preserve">EPI </w:t>
            </w:r>
            <w:r w:rsidR="006A3807">
              <w:rPr>
                <w:rFonts w:cs="Helvetica"/>
                <w:bCs/>
                <w:color w:val="333333"/>
                <w:u w:val="single"/>
              </w:rPr>
              <w:t>Supply B</w:t>
            </w:r>
            <w:r w:rsidRPr="00321C0B">
              <w:rPr>
                <w:rFonts w:cs="Helvetica"/>
                <w:bCs/>
                <w:color w:val="333333"/>
                <w:u w:val="single"/>
              </w:rPr>
              <w:t>oxes</w:t>
            </w:r>
            <w:r>
              <w:rPr>
                <w:rFonts w:cs="Helvetica"/>
                <w:bCs/>
                <w:color w:val="333333"/>
              </w:rPr>
              <w:t xml:space="preserve">: </w:t>
            </w:r>
            <w:r w:rsidR="006852DE">
              <w:rPr>
                <w:rFonts w:cs="Helvetica"/>
                <w:bCs/>
                <w:color w:val="333333"/>
              </w:rPr>
              <w:t xml:space="preserve">Report was given by Joe Cormier.  </w:t>
            </w:r>
          </w:p>
          <w:p w:rsidR="006852DE" w:rsidRPr="006852DE" w:rsidRDefault="006852DE" w:rsidP="00F53278">
            <w:pPr>
              <w:pStyle w:val="ListParagraph"/>
              <w:numPr>
                <w:ilvl w:val="0"/>
                <w:numId w:val="18"/>
              </w:numPr>
              <w:ind w:left="76" w:hanging="90"/>
              <w:rPr>
                <w:rFonts w:ascii="Calibri" w:hAnsi="Calibri" w:cs="Helvetica"/>
                <w:bCs/>
              </w:rPr>
            </w:pPr>
            <w:r>
              <w:rPr>
                <w:rFonts w:ascii="Calibri" w:hAnsi="Calibri" w:cs="Arial"/>
                <w:bCs/>
              </w:rPr>
              <w:t xml:space="preserve">117 kits out of 700 students </w:t>
            </w:r>
            <w:r w:rsidRPr="006852DE">
              <w:rPr>
                <w:rFonts w:ascii="Calibri" w:hAnsi="Calibri" w:cs="Arial"/>
                <w:bCs/>
              </w:rPr>
              <w:t>(16% engagement) were deliver</w:t>
            </w:r>
            <w:r>
              <w:rPr>
                <w:rFonts w:ascii="Calibri" w:hAnsi="Calibri" w:cs="Arial"/>
                <w:bCs/>
              </w:rPr>
              <w:t>ed along with 37 donation kits</w:t>
            </w:r>
          </w:p>
          <w:p w:rsidR="006852DE" w:rsidRDefault="006852DE" w:rsidP="00F53278">
            <w:pPr>
              <w:pStyle w:val="ListParagraph"/>
              <w:numPr>
                <w:ilvl w:val="0"/>
                <w:numId w:val="18"/>
              </w:numPr>
              <w:ind w:left="76" w:hanging="90"/>
              <w:rPr>
                <w:rFonts w:cs="Helvetica"/>
                <w:bCs/>
                <w:color w:val="333333"/>
              </w:rPr>
            </w:pPr>
            <w:r>
              <w:rPr>
                <w:rFonts w:cs="Helvetica"/>
                <w:bCs/>
                <w:color w:val="333333"/>
              </w:rPr>
              <w:t xml:space="preserve">Joe </w:t>
            </w:r>
            <w:r w:rsidR="00321C0B" w:rsidRPr="006852DE">
              <w:rPr>
                <w:rFonts w:cs="Helvetica"/>
                <w:bCs/>
                <w:color w:val="333333"/>
              </w:rPr>
              <w:t xml:space="preserve">suggested we get a teacher list earlier in the year for end of year supply boxes.  </w:t>
            </w:r>
          </w:p>
          <w:p w:rsidR="006852DE" w:rsidRPr="006852DE" w:rsidRDefault="00F64256" w:rsidP="00F53278">
            <w:pPr>
              <w:pStyle w:val="ListParagraph"/>
              <w:numPr>
                <w:ilvl w:val="0"/>
                <w:numId w:val="18"/>
              </w:numPr>
              <w:ind w:left="76" w:hanging="90"/>
              <w:rPr>
                <w:rFonts w:cs="Helvetica"/>
                <w:bCs/>
                <w:color w:val="333333"/>
              </w:rPr>
            </w:pPr>
            <w:r>
              <w:t>A su</w:t>
            </w:r>
            <w:r w:rsidR="00321C0B" w:rsidRPr="00321C0B">
              <w:t xml:space="preserve">ggestion was </w:t>
            </w:r>
            <w:r>
              <w:t xml:space="preserve">also made for stronger advertisement </w:t>
            </w:r>
            <w:r w:rsidR="00321C0B" w:rsidRPr="00321C0B">
              <w:t xml:space="preserve">and </w:t>
            </w:r>
            <w:r>
              <w:t xml:space="preserve">turning it into a possible </w:t>
            </w:r>
            <w:r w:rsidR="00321C0B" w:rsidRPr="00321C0B">
              <w:t>fundraiser</w:t>
            </w:r>
            <w:r w:rsidR="00321C0B">
              <w:t>.</w:t>
            </w:r>
            <w:r w:rsidR="00321C0B" w:rsidRPr="00321C0B">
              <w:t xml:space="preserve"> </w:t>
            </w:r>
          </w:p>
          <w:p w:rsidR="0066195D" w:rsidRPr="006852DE" w:rsidRDefault="00F64256" w:rsidP="00F53278">
            <w:pPr>
              <w:pStyle w:val="ListParagraph"/>
              <w:numPr>
                <w:ilvl w:val="0"/>
                <w:numId w:val="18"/>
              </w:numPr>
              <w:ind w:left="76" w:hanging="90"/>
              <w:rPr>
                <w:rFonts w:cs="Helvetica"/>
                <w:bCs/>
                <w:color w:val="333333"/>
              </w:rPr>
            </w:pPr>
            <w:r>
              <w:t xml:space="preserve">Joe </w:t>
            </w:r>
            <w:r w:rsidR="00321C0B">
              <w:t xml:space="preserve">has also offered to chair this committee and has </w:t>
            </w:r>
            <w:r>
              <w:t>secured an agreement with EPI for the 2019 school year.  Thanks, Joe!</w:t>
            </w:r>
          </w:p>
          <w:p w:rsidR="003246EF" w:rsidRDefault="003246EF" w:rsidP="00F53278"/>
          <w:p w:rsidR="003246EF" w:rsidRDefault="00FB4E68" w:rsidP="003246EF">
            <w:r>
              <w:rPr>
                <w:u w:val="single"/>
              </w:rPr>
              <w:t>School S</w:t>
            </w:r>
            <w:r w:rsidR="006A3807">
              <w:rPr>
                <w:u w:val="single"/>
              </w:rPr>
              <w:t>upply</w:t>
            </w:r>
            <w:r>
              <w:rPr>
                <w:u w:val="single"/>
              </w:rPr>
              <w:t xml:space="preserve"> K</w:t>
            </w:r>
            <w:r w:rsidR="003246EF" w:rsidRPr="003246EF">
              <w:rPr>
                <w:u w:val="single"/>
              </w:rPr>
              <w:t>its</w:t>
            </w:r>
            <w:r w:rsidR="003246EF">
              <w:t>:  AC Moore</w:t>
            </w:r>
            <w:r w:rsidR="003246EF" w:rsidRPr="003246EF">
              <w:t xml:space="preserve"> reached out to us and said we were selected for school supply donations</w:t>
            </w:r>
            <w:r w:rsidR="003246EF">
              <w:t xml:space="preserve">.  Had a difficult time getting the stuff from Waldorf and once received, were not school supply items.  Items will be used for Wizard Wow cart.  </w:t>
            </w:r>
          </w:p>
          <w:p w:rsidR="006852DE" w:rsidRDefault="006852DE" w:rsidP="003246EF"/>
          <w:p w:rsidR="006852DE" w:rsidRPr="00630D20" w:rsidRDefault="006852DE" w:rsidP="006852DE">
            <w:r>
              <w:t xml:space="preserve">A BIG THANK YOU TO ALL THOSE THAT HELPED DISTRIBUTE THE EPI SUPPLY BOXES AND STUFFED THE FIRST TUESDAY FOLDERS!! </w:t>
            </w:r>
          </w:p>
        </w:tc>
      </w:tr>
      <w:tr w:rsidR="007C3A6A" w:rsidTr="004873EC">
        <w:tc>
          <w:tcPr>
            <w:tcW w:w="2695" w:type="dxa"/>
          </w:tcPr>
          <w:p w:rsidR="007C3A6A" w:rsidRDefault="007C3A6A" w:rsidP="007C3A6A">
            <w:pPr>
              <w:rPr>
                <w:rFonts w:eastAsia="Batang" w:cs="Arial"/>
              </w:rPr>
            </w:pPr>
            <w:r>
              <w:rPr>
                <w:rFonts w:eastAsia="Batang" w:cs="Arial"/>
              </w:rPr>
              <w:lastRenderedPageBreak/>
              <w:t>Next Meeting:</w:t>
            </w:r>
          </w:p>
        </w:tc>
        <w:tc>
          <w:tcPr>
            <w:tcW w:w="6660" w:type="dxa"/>
          </w:tcPr>
          <w:p w:rsidR="00CF088E" w:rsidRPr="00CF088E" w:rsidRDefault="007C3A6A" w:rsidP="00F568A0">
            <w:pPr>
              <w:rPr>
                <w:rFonts w:eastAsia="Batang" w:cs="Arial"/>
              </w:rPr>
            </w:pPr>
            <w:r w:rsidRPr="007C3A6A">
              <w:rPr>
                <w:rFonts w:eastAsia="Batang" w:cs="Arial"/>
              </w:rPr>
              <w:t xml:space="preserve">Thursday, </w:t>
            </w:r>
            <w:r w:rsidR="00F568A0">
              <w:rPr>
                <w:rFonts w:eastAsia="Batang" w:cs="Arial"/>
              </w:rPr>
              <w:t>October 11</w:t>
            </w:r>
            <w:r w:rsidRPr="007C3A6A">
              <w:rPr>
                <w:rFonts w:eastAsia="Batang" w:cs="Arial"/>
                <w:vertAlign w:val="superscript"/>
              </w:rPr>
              <w:t>th</w:t>
            </w:r>
            <w:r w:rsidRPr="007C3A6A">
              <w:rPr>
                <w:rFonts w:eastAsia="Batang" w:cs="Arial"/>
              </w:rPr>
              <w:t xml:space="preserve">, 2018, </w:t>
            </w:r>
            <w:r w:rsidR="00F568A0">
              <w:rPr>
                <w:rFonts w:eastAsia="Batang" w:cs="Arial"/>
              </w:rPr>
              <w:t>3</w:t>
            </w:r>
            <w:r w:rsidRPr="007C3A6A">
              <w:rPr>
                <w:rFonts w:eastAsia="Batang" w:cs="Arial"/>
              </w:rPr>
              <w:t xml:space="preserve">:30pm </w:t>
            </w:r>
            <w:r w:rsidR="00F568A0">
              <w:rPr>
                <w:rFonts w:eastAsia="Batang" w:cs="Arial"/>
              </w:rPr>
              <w:t>General</w:t>
            </w:r>
            <w:r w:rsidR="00CF088E">
              <w:rPr>
                <w:rFonts w:eastAsia="Batang" w:cs="Arial"/>
              </w:rPr>
              <w:t xml:space="preserve">, </w:t>
            </w:r>
            <w:r w:rsidR="00F568A0">
              <w:rPr>
                <w:rFonts w:eastAsia="Batang" w:cs="Arial"/>
              </w:rPr>
              <w:t>4</w:t>
            </w:r>
            <w:r w:rsidR="00CF088E">
              <w:rPr>
                <w:rFonts w:eastAsia="Batang" w:cs="Arial"/>
              </w:rPr>
              <w:t xml:space="preserve">:30 </w:t>
            </w:r>
            <w:r w:rsidR="00F568A0">
              <w:rPr>
                <w:rFonts w:eastAsia="Batang" w:cs="Arial"/>
              </w:rPr>
              <w:t>Board</w:t>
            </w:r>
            <w:r w:rsidR="00CF088E">
              <w:rPr>
                <w:rFonts w:eastAsia="Batang" w:cs="Arial"/>
              </w:rPr>
              <w:t xml:space="preserve">, </w:t>
            </w:r>
            <w:r w:rsidRPr="007C3A6A">
              <w:rPr>
                <w:rFonts w:eastAsia="Batang" w:cs="Arial"/>
              </w:rPr>
              <w:t>WHES</w:t>
            </w:r>
            <w:r w:rsidR="00F568A0">
              <w:rPr>
                <w:rFonts w:eastAsia="Batang" w:cs="Arial"/>
              </w:rPr>
              <w:t xml:space="preserve"> Media Center </w:t>
            </w:r>
          </w:p>
        </w:tc>
      </w:tr>
      <w:tr w:rsidR="007C3A6A" w:rsidTr="004873EC">
        <w:tc>
          <w:tcPr>
            <w:tcW w:w="2695" w:type="dxa"/>
          </w:tcPr>
          <w:p w:rsidR="007C3A6A" w:rsidRDefault="007C3A6A" w:rsidP="007C3A6A">
            <w:pPr>
              <w:rPr>
                <w:rFonts w:eastAsia="Batang" w:cs="Arial"/>
              </w:rPr>
            </w:pPr>
            <w:r>
              <w:rPr>
                <w:rFonts w:eastAsia="Batang" w:cs="Arial"/>
              </w:rPr>
              <w:t>Meeting Adjourned:</w:t>
            </w:r>
          </w:p>
        </w:tc>
        <w:tc>
          <w:tcPr>
            <w:tcW w:w="6660" w:type="dxa"/>
          </w:tcPr>
          <w:p w:rsidR="007C3A6A" w:rsidRDefault="00840779" w:rsidP="00F53278">
            <w:pPr>
              <w:rPr>
                <w:rFonts w:eastAsia="Batang" w:cs="Arial"/>
              </w:rPr>
            </w:pPr>
            <w:r>
              <w:rPr>
                <w:rFonts w:eastAsia="Batang" w:cs="Arial"/>
              </w:rPr>
              <w:t xml:space="preserve">at </w:t>
            </w:r>
            <w:r w:rsidR="003F2D31">
              <w:rPr>
                <w:rFonts w:eastAsia="Batang" w:cs="Arial"/>
              </w:rPr>
              <w:t>7:58</w:t>
            </w:r>
            <w:r w:rsidR="007C3A6A">
              <w:rPr>
                <w:rFonts w:eastAsia="Batang" w:cs="Arial"/>
              </w:rPr>
              <w:t>pm</w:t>
            </w:r>
          </w:p>
        </w:tc>
      </w:tr>
      <w:tr w:rsidR="007C3A6A" w:rsidTr="004873EC">
        <w:tc>
          <w:tcPr>
            <w:tcW w:w="2695" w:type="dxa"/>
          </w:tcPr>
          <w:p w:rsidR="007C3A6A" w:rsidRDefault="007C3A6A" w:rsidP="007C3A6A">
            <w:pPr>
              <w:rPr>
                <w:rFonts w:eastAsia="Batang" w:cs="Arial"/>
              </w:rPr>
            </w:pPr>
            <w:r>
              <w:rPr>
                <w:rFonts w:eastAsia="Batang" w:cs="Arial"/>
              </w:rPr>
              <w:t>Minutes compiled by:</w:t>
            </w:r>
          </w:p>
        </w:tc>
        <w:tc>
          <w:tcPr>
            <w:tcW w:w="6660" w:type="dxa"/>
          </w:tcPr>
          <w:p w:rsidR="007C3A6A" w:rsidRDefault="007C3A6A" w:rsidP="007C3A6A">
            <w:pPr>
              <w:rPr>
                <w:rFonts w:eastAsia="Batang" w:cs="Arial"/>
              </w:rPr>
            </w:pPr>
            <w:r>
              <w:rPr>
                <w:rFonts w:eastAsia="Batang" w:cs="Arial"/>
              </w:rPr>
              <w:t xml:space="preserve">Alison </w:t>
            </w:r>
            <w:proofErr w:type="spellStart"/>
            <w:r>
              <w:rPr>
                <w:rFonts w:eastAsia="Batang" w:cs="Arial"/>
              </w:rPr>
              <w:t>Burggraff</w:t>
            </w:r>
            <w:proofErr w:type="spellEnd"/>
            <w:r>
              <w:rPr>
                <w:rFonts w:eastAsia="Batang" w:cs="Arial"/>
              </w:rPr>
              <w:t xml:space="preserve">, Secretary </w:t>
            </w:r>
          </w:p>
          <w:p w:rsidR="003D3A4D" w:rsidRDefault="003D3A4D" w:rsidP="007C3A6A">
            <w:pPr>
              <w:rPr>
                <w:rFonts w:eastAsia="Batang" w:cs="Arial"/>
              </w:rPr>
            </w:pPr>
          </w:p>
          <w:p w:rsidR="003D3A4D" w:rsidRDefault="003D3A4D" w:rsidP="007C3A6A">
            <w:pPr>
              <w:rPr>
                <w:rFonts w:eastAsia="Batang" w:cs="Arial"/>
              </w:rPr>
            </w:pPr>
          </w:p>
        </w:tc>
      </w:tr>
    </w:tbl>
    <w:p w:rsidR="0078592E" w:rsidRDefault="0078592E"/>
    <w:p w:rsidR="00C16FEC" w:rsidRDefault="00C16FEC" w:rsidP="008E48AE"/>
    <w:sectPr w:rsidR="00C16F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7D" w:rsidRDefault="008D5B7D" w:rsidP="00D475A3">
      <w:pPr>
        <w:spacing w:after="0" w:line="240" w:lineRule="auto"/>
      </w:pPr>
      <w:r>
        <w:separator/>
      </w:r>
    </w:p>
  </w:endnote>
  <w:endnote w:type="continuationSeparator" w:id="0">
    <w:p w:rsidR="008D5B7D" w:rsidRDefault="008D5B7D" w:rsidP="00D4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7D" w:rsidRDefault="008D5B7D" w:rsidP="00D475A3">
      <w:pPr>
        <w:spacing w:after="0" w:line="240" w:lineRule="auto"/>
      </w:pPr>
      <w:r>
        <w:separator/>
      </w:r>
    </w:p>
  </w:footnote>
  <w:footnote w:type="continuationSeparator" w:id="0">
    <w:p w:rsidR="008D5B7D" w:rsidRDefault="008D5B7D" w:rsidP="00D4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A3" w:rsidRDefault="00D4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5E0"/>
    <w:multiLevelType w:val="hybridMultilevel"/>
    <w:tmpl w:val="94F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021A"/>
    <w:multiLevelType w:val="hybridMultilevel"/>
    <w:tmpl w:val="AA562C72"/>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1B4D"/>
    <w:multiLevelType w:val="hybridMultilevel"/>
    <w:tmpl w:val="2806BD2A"/>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439B"/>
    <w:multiLevelType w:val="hybridMultilevel"/>
    <w:tmpl w:val="AF7CA716"/>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230EC"/>
    <w:multiLevelType w:val="hybridMultilevel"/>
    <w:tmpl w:val="116CE338"/>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5873"/>
    <w:multiLevelType w:val="hybridMultilevel"/>
    <w:tmpl w:val="FCAAD294"/>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32030"/>
    <w:multiLevelType w:val="hybridMultilevel"/>
    <w:tmpl w:val="0BF642FC"/>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714A"/>
    <w:multiLevelType w:val="hybridMultilevel"/>
    <w:tmpl w:val="C750C72E"/>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B3A8C"/>
    <w:multiLevelType w:val="hybridMultilevel"/>
    <w:tmpl w:val="8EBE9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042AE"/>
    <w:multiLevelType w:val="hybridMultilevel"/>
    <w:tmpl w:val="9FA6482C"/>
    <w:lvl w:ilvl="0" w:tplc="D0CE038C">
      <w:start w:val="1"/>
      <w:numFmt w:val="bullet"/>
      <w:lvlText w:val=""/>
      <w:lvlJc w:val="left"/>
      <w:pPr>
        <w:ind w:left="886" w:hanging="360"/>
      </w:pPr>
      <w:rPr>
        <w:rFonts w:ascii="Wingdings" w:hAnsi="Wingdings" w:hint="default"/>
        <w:sz w:val="16"/>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0" w15:restartNumberingAfterBreak="0">
    <w:nsid w:val="368844DE"/>
    <w:multiLevelType w:val="hybridMultilevel"/>
    <w:tmpl w:val="87A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0169A"/>
    <w:multiLevelType w:val="hybridMultilevel"/>
    <w:tmpl w:val="8C3084FA"/>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46BF"/>
    <w:multiLevelType w:val="hybridMultilevel"/>
    <w:tmpl w:val="AFD88232"/>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82638"/>
    <w:multiLevelType w:val="hybridMultilevel"/>
    <w:tmpl w:val="C63EC8E8"/>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6374D"/>
    <w:multiLevelType w:val="hybridMultilevel"/>
    <w:tmpl w:val="75EA11DC"/>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D529C"/>
    <w:multiLevelType w:val="hybridMultilevel"/>
    <w:tmpl w:val="E7289C44"/>
    <w:lvl w:ilvl="0" w:tplc="D0CE038C">
      <w:start w:val="1"/>
      <w:numFmt w:val="bullet"/>
      <w:lvlText w:val=""/>
      <w:lvlJc w:val="left"/>
      <w:pPr>
        <w:ind w:left="351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61DD7"/>
    <w:multiLevelType w:val="hybridMultilevel"/>
    <w:tmpl w:val="F91430B2"/>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454EF"/>
    <w:multiLevelType w:val="hybridMultilevel"/>
    <w:tmpl w:val="3D02CBCE"/>
    <w:lvl w:ilvl="0" w:tplc="D0CE038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13"/>
  </w:num>
  <w:num w:numId="6">
    <w:abstractNumId w:val="9"/>
  </w:num>
  <w:num w:numId="7">
    <w:abstractNumId w:val="7"/>
  </w:num>
  <w:num w:numId="8">
    <w:abstractNumId w:val="2"/>
  </w:num>
  <w:num w:numId="9">
    <w:abstractNumId w:val="14"/>
  </w:num>
  <w:num w:numId="10">
    <w:abstractNumId w:val="16"/>
  </w:num>
  <w:num w:numId="11">
    <w:abstractNumId w:val="3"/>
  </w:num>
  <w:num w:numId="12">
    <w:abstractNumId w:val="11"/>
  </w:num>
  <w:num w:numId="13">
    <w:abstractNumId w:val="6"/>
  </w:num>
  <w:num w:numId="14">
    <w:abstractNumId w:val="12"/>
  </w:num>
  <w:num w:numId="15">
    <w:abstractNumId w:val="5"/>
  </w:num>
  <w:num w:numId="16">
    <w:abstractNumId w:val="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6C"/>
    <w:rsid w:val="00003027"/>
    <w:rsid w:val="00004E25"/>
    <w:rsid w:val="0001225A"/>
    <w:rsid w:val="00015CB8"/>
    <w:rsid w:val="000263B7"/>
    <w:rsid w:val="00031C50"/>
    <w:rsid w:val="000409F8"/>
    <w:rsid w:val="00040B2B"/>
    <w:rsid w:val="00040FD0"/>
    <w:rsid w:val="000434F4"/>
    <w:rsid w:val="00047B4B"/>
    <w:rsid w:val="00047DAD"/>
    <w:rsid w:val="00056958"/>
    <w:rsid w:val="00060B43"/>
    <w:rsid w:val="00071773"/>
    <w:rsid w:val="000775D5"/>
    <w:rsid w:val="000838E7"/>
    <w:rsid w:val="0008459B"/>
    <w:rsid w:val="00092658"/>
    <w:rsid w:val="0009541A"/>
    <w:rsid w:val="000A1C1D"/>
    <w:rsid w:val="000A454F"/>
    <w:rsid w:val="000A56BD"/>
    <w:rsid w:val="000B58B6"/>
    <w:rsid w:val="000B72D7"/>
    <w:rsid w:val="000D368D"/>
    <w:rsid w:val="000F4F23"/>
    <w:rsid w:val="000F5DC2"/>
    <w:rsid w:val="00112C90"/>
    <w:rsid w:val="00125086"/>
    <w:rsid w:val="00130174"/>
    <w:rsid w:val="0013278F"/>
    <w:rsid w:val="0013753B"/>
    <w:rsid w:val="00140164"/>
    <w:rsid w:val="00143C31"/>
    <w:rsid w:val="00144753"/>
    <w:rsid w:val="00146889"/>
    <w:rsid w:val="001725CF"/>
    <w:rsid w:val="0017353B"/>
    <w:rsid w:val="00175270"/>
    <w:rsid w:val="001929E4"/>
    <w:rsid w:val="001A1369"/>
    <w:rsid w:val="001A1F0F"/>
    <w:rsid w:val="001A4F8E"/>
    <w:rsid w:val="001B1DE8"/>
    <w:rsid w:val="001B3E5A"/>
    <w:rsid w:val="001B4F77"/>
    <w:rsid w:val="001B7749"/>
    <w:rsid w:val="001C25AF"/>
    <w:rsid w:val="001E1623"/>
    <w:rsid w:val="001E2A08"/>
    <w:rsid w:val="001F36B4"/>
    <w:rsid w:val="001F7921"/>
    <w:rsid w:val="001F7D43"/>
    <w:rsid w:val="00203CFB"/>
    <w:rsid w:val="00210801"/>
    <w:rsid w:val="002164D1"/>
    <w:rsid w:val="002202E7"/>
    <w:rsid w:val="00225A63"/>
    <w:rsid w:val="00226BF6"/>
    <w:rsid w:val="002272F4"/>
    <w:rsid w:val="00231BBB"/>
    <w:rsid w:val="00231EF3"/>
    <w:rsid w:val="002379DF"/>
    <w:rsid w:val="0025447D"/>
    <w:rsid w:val="00265ED7"/>
    <w:rsid w:val="002775A8"/>
    <w:rsid w:val="00297445"/>
    <w:rsid w:val="002A1184"/>
    <w:rsid w:val="002B07BD"/>
    <w:rsid w:val="002B2D24"/>
    <w:rsid w:val="002B3FBE"/>
    <w:rsid w:val="002C38A2"/>
    <w:rsid w:val="002D3F6B"/>
    <w:rsid w:val="002E2DC1"/>
    <w:rsid w:val="002E4D5C"/>
    <w:rsid w:val="002E5A4B"/>
    <w:rsid w:val="002F05A2"/>
    <w:rsid w:val="003039DA"/>
    <w:rsid w:val="00305552"/>
    <w:rsid w:val="00317CFA"/>
    <w:rsid w:val="0032195C"/>
    <w:rsid w:val="00321C0B"/>
    <w:rsid w:val="00322C7A"/>
    <w:rsid w:val="003246EF"/>
    <w:rsid w:val="00333687"/>
    <w:rsid w:val="00333B96"/>
    <w:rsid w:val="003364AE"/>
    <w:rsid w:val="00336E2E"/>
    <w:rsid w:val="00337B41"/>
    <w:rsid w:val="0034153A"/>
    <w:rsid w:val="00341DBC"/>
    <w:rsid w:val="00343AFD"/>
    <w:rsid w:val="00344111"/>
    <w:rsid w:val="003624D9"/>
    <w:rsid w:val="0037113E"/>
    <w:rsid w:val="00372273"/>
    <w:rsid w:val="00373FF9"/>
    <w:rsid w:val="003847FE"/>
    <w:rsid w:val="003904D1"/>
    <w:rsid w:val="00391333"/>
    <w:rsid w:val="00392BA5"/>
    <w:rsid w:val="00393707"/>
    <w:rsid w:val="00396250"/>
    <w:rsid w:val="00397B37"/>
    <w:rsid w:val="003A1508"/>
    <w:rsid w:val="003A7DFF"/>
    <w:rsid w:val="003B6196"/>
    <w:rsid w:val="003C7DF4"/>
    <w:rsid w:val="003D0E95"/>
    <w:rsid w:val="003D3A4D"/>
    <w:rsid w:val="003E70F0"/>
    <w:rsid w:val="003F2D31"/>
    <w:rsid w:val="003F4489"/>
    <w:rsid w:val="00407E70"/>
    <w:rsid w:val="004251A5"/>
    <w:rsid w:val="00427876"/>
    <w:rsid w:val="00431553"/>
    <w:rsid w:val="00433A1F"/>
    <w:rsid w:val="0043719A"/>
    <w:rsid w:val="004504B0"/>
    <w:rsid w:val="00456165"/>
    <w:rsid w:val="00473BE3"/>
    <w:rsid w:val="00474B78"/>
    <w:rsid w:val="00474B96"/>
    <w:rsid w:val="004809F9"/>
    <w:rsid w:val="004839E0"/>
    <w:rsid w:val="004873EC"/>
    <w:rsid w:val="00490669"/>
    <w:rsid w:val="00490D3E"/>
    <w:rsid w:val="00490F16"/>
    <w:rsid w:val="00491C9B"/>
    <w:rsid w:val="00494711"/>
    <w:rsid w:val="004A74A5"/>
    <w:rsid w:val="004B601A"/>
    <w:rsid w:val="004C13B8"/>
    <w:rsid w:val="004C6AFF"/>
    <w:rsid w:val="004D3459"/>
    <w:rsid w:val="004E1214"/>
    <w:rsid w:val="004E558E"/>
    <w:rsid w:val="004F222E"/>
    <w:rsid w:val="004F2754"/>
    <w:rsid w:val="004F399C"/>
    <w:rsid w:val="0051285C"/>
    <w:rsid w:val="00523249"/>
    <w:rsid w:val="00533371"/>
    <w:rsid w:val="0054558B"/>
    <w:rsid w:val="00545F06"/>
    <w:rsid w:val="00550441"/>
    <w:rsid w:val="00562732"/>
    <w:rsid w:val="00566DF6"/>
    <w:rsid w:val="00571CF3"/>
    <w:rsid w:val="0057305A"/>
    <w:rsid w:val="00585DA2"/>
    <w:rsid w:val="00586349"/>
    <w:rsid w:val="005872B7"/>
    <w:rsid w:val="005924C2"/>
    <w:rsid w:val="0059251E"/>
    <w:rsid w:val="005B66D2"/>
    <w:rsid w:val="005C0EC0"/>
    <w:rsid w:val="005C68B6"/>
    <w:rsid w:val="005D2FDE"/>
    <w:rsid w:val="005D6387"/>
    <w:rsid w:val="005E6411"/>
    <w:rsid w:val="005F1DC9"/>
    <w:rsid w:val="005F38AB"/>
    <w:rsid w:val="005F7C6F"/>
    <w:rsid w:val="00602E8E"/>
    <w:rsid w:val="0061377E"/>
    <w:rsid w:val="00616073"/>
    <w:rsid w:val="006245C7"/>
    <w:rsid w:val="006301C7"/>
    <w:rsid w:val="00630D20"/>
    <w:rsid w:val="00631058"/>
    <w:rsid w:val="00632F71"/>
    <w:rsid w:val="00641757"/>
    <w:rsid w:val="00644064"/>
    <w:rsid w:val="00653BD7"/>
    <w:rsid w:val="006556B5"/>
    <w:rsid w:val="006564EE"/>
    <w:rsid w:val="0065687C"/>
    <w:rsid w:val="00656E0D"/>
    <w:rsid w:val="0066195D"/>
    <w:rsid w:val="00666E40"/>
    <w:rsid w:val="00673AA1"/>
    <w:rsid w:val="006852DE"/>
    <w:rsid w:val="00693688"/>
    <w:rsid w:val="00696A82"/>
    <w:rsid w:val="006A0638"/>
    <w:rsid w:val="006A065D"/>
    <w:rsid w:val="006A119D"/>
    <w:rsid w:val="006A3807"/>
    <w:rsid w:val="006B24D0"/>
    <w:rsid w:val="006C31C3"/>
    <w:rsid w:val="006E0405"/>
    <w:rsid w:val="006E1896"/>
    <w:rsid w:val="006E2060"/>
    <w:rsid w:val="006E37E8"/>
    <w:rsid w:val="006E3AD4"/>
    <w:rsid w:val="006E599D"/>
    <w:rsid w:val="006F6ECE"/>
    <w:rsid w:val="00703E2A"/>
    <w:rsid w:val="00704DB6"/>
    <w:rsid w:val="00713F17"/>
    <w:rsid w:val="00715D09"/>
    <w:rsid w:val="007215B3"/>
    <w:rsid w:val="007252C4"/>
    <w:rsid w:val="007301F4"/>
    <w:rsid w:val="00730DBC"/>
    <w:rsid w:val="0073694E"/>
    <w:rsid w:val="00740B37"/>
    <w:rsid w:val="007410E8"/>
    <w:rsid w:val="007430B7"/>
    <w:rsid w:val="00750381"/>
    <w:rsid w:val="0075519A"/>
    <w:rsid w:val="00755E67"/>
    <w:rsid w:val="0076418B"/>
    <w:rsid w:val="00771549"/>
    <w:rsid w:val="00773E70"/>
    <w:rsid w:val="0078095F"/>
    <w:rsid w:val="00780E2A"/>
    <w:rsid w:val="00781296"/>
    <w:rsid w:val="0078592E"/>
    <w:rsid w:val="0078770A"/>
    <w:rsid w:val="00793FD9"/>
    <w:rsid w:val="007A2E8C"/>
    <w:rsid w:val="007B4FD2"/>
    <w:rsid w:val="007B505D"/>
    <w:rsid w:val="007C3A6A"/>
    <w:rsid w:val="007C3D1E"/>
    <w:rsid w:val="007D2ACB"/>
    <w:rsid w:val="007D42AB"/>
    <w:rsid w:val="007D7AFB"/>
    <w:rsid w:val="007E074F"/>
    <w:rsid w:val="007F35A5"/>
    <w:rsid w:val="007F4178"/>
    <w:rsid w:val="008218F8"/>
    <w:rsid w:val="00834014"/>
    <w:rsid w:val="00834AD8"/>
    <w:rsid w:val="00840779"/>
    <w:rsid w:val="008408D4"/>
    <w:rsid w:val="0084473E"/>
    <w:rsid w:val="008578E6"/>
    <w:rsid w:val="008603BF"/>
    <w:rsid w:val="00874EF7"/>
    <w:rsid w:val="00875884"/>
    <w:rsid w:val="0089417C"/>
    <w:rsid w:val="008964E8"/>
    <w:rsid w:val="008B752B"/>
    <w:rsid w:val="008B77C9"/>
    <w:rsid w:val="008C0A37"/>
    <w:rsid w:val="008C5802"/>
    <w:rsid w:val="008D3AEF"/>
    <w:rsid w:val="008D5B7D"/>
    <w:rsid w:val="008E48AE"/>
    <w:rsid w:val="00902A9B"/>
    <w:rsid w:val="00905292"/>
    <w:rsid w:val="00914441"/>
    <w:rsid w:val="00930F3D"/>
    <w:rsid w:val="00934618"/>
    <w:rsid w:val="009403AB"/>
    <w:rsid w:val="0095796A"/>
    <w:rsid w:val="009661C4"/>
    <w:rsid w:val="0097438F"/>
    <w:rsid w:val="009745A1"/>
    <w:rsid w:val="0097535D"/>
    <w:rsid w:val="00985330"/>
    <w:rsid w:val="009860E8"/>
    <w:rsid w:val="009861A6"/>
    <w:rsid w:val="009940EE"/>
    <w:rsid w:val="00996520"/>
    <w:rsid w:val="00996E35"/>
    <w:rsid w:val="009A3A7E"/>
    <w:rsid w:val="009B1F7D"/>
    <w:rsid w:val="009D1B48"/>
    <w:rsid w:val="009E1AD7"/>
    <w:rsid w:val="009E1CEF"/>
    <w:rsid w:val="009E796D"/>
    <w:rsid w:val="009F09AB"/>
    <w:rsid w:val="00A00C51"/>
    <w:rsid w:val="00A11F92"/>
    <w:rsid w:val="00A148C6"/>
    <w:rsid w:val="00A1720A"/>
    <w:rsid w:val="00A20599"/>
    <w:rsid w:val="00A2215F"/>
    <w:rsid w:val="00A34599"/>
    <w:rsid w:val="00A36C5B"/>
    <w:rsid w:val="00A40CA0"/>
    <w:rsid w:val="00A421BC"/>
    <w:rsid w:val="00A422D5"/>
    <w:rsid w:val="00A50E2C"/>
    <w:rsid w:val="00A541F0"/>
    <w:rsid w:val="00A71E36"/>
    <w:rsid w:val="00A73E0E"/>
    <w:rsid w:val="00A757D1"/>
    <w:rsid w:val="00A872EA"/>
    <w:rsid w:val="00A87C8F"/>
    <w:rsid w:val="00A902F5"/>
    <w:rsid w:val="00A9101A"/>
    <w:rsid w:val="00A91F2C"/>
    <w:rsid w:val="00A94182"/>
    <w:rsid w:val="00AC0F7E"/>
    <w:rsid w:val="00AC4BC3"/>
    <w:rsid w:val="00AC6E6C"/>
    <w:rsid w:val="00AD7A69"/>
    <w:rsid w:val="00AE7125"/>
    <w:rsid w:val="00AF14F3"/>
    <w:rsid w:val="00AF52BC"/>
    <w:rsid w:val="00B1218C"/>
    <w:rsid w:val="00B164D2"/>
    <w:rsid w:val="00B1739D"/>
    <w:rsid w:val="00B22E4E"/>
    <w:rsid w:val="00B32DB0"/>
    <w:rsid w:val="00B417E0"/>
    <w:rsid w:val="00B540E6"/>
    <w:rsid w:val="00B60E60"/>
    <w:rsid w:val="00B711BE"/>
    <w:rsid w:val="00B77F3B"/>
    <w:rsid w:val="00B9340B"/>
    <w:rsid w:val="00B966CD"/>
    <w:rsid w:val="00BA43CA"/>
    <w:rsid w:val="00BA7C0E"/>
    <w:rsid w:val="00BB5E7F"/>
    <w:rsid w:val="00BD17C6"/>
    <w:rsid w:val="00BD3314"/>
    <w:rsid w:val="00BF49FA"/>
    <w:rsid w:val="00BF5FDF"/>
    <w:rsid w:val="00C01FA0"/>
    <w:rsid w:val="00C04091"/>
    <w:rsid w:val="00C11B6B"/>
    <w:rsid w:val="00C16FEC"/>
    <w:rsid w:val="00C2027A"/>
    <w:rsid w:val="00C223D6"/>
    <w:rsid w:val="00C277D0"/>
    <w:rsid w:val="00C40784"/>
    <w:rsid w:val="00C52674"/>
    <w:rsid w:val="00C6047D"/>
    <w:rsid w:val="00C62F53"/>
    <w:rsid w:val="00C7562C"/>
    <w:rsid w:val="00C7673D"/>
    <w:rsid w:val="00C76CCF"/>
    <w:rsid w:val="00C77721"/>
    <w:rsid w:val="00C830FC"/>
    <w:rsid w:val="00C91F29"/>
    <w:rsid w:val="00C92DB8"/>
    <w:rsid w:val="00CA49CF"/>
    <w:rsid w:val="00CA7DF0"/>
    <w:rsid w:val="00CB7C39"/>
    <w:rsid w:val="00CC0D10"/>
    <w:rsid w:val="00CC4010"/>
    <w:rsid w:val="00CD50BA"/>
    <w:rsid w:val="00CD7249"/>
    <w:rsid w:val="00CE0C68"/>
    <w:rsid w:val="00CE4B1D"/>
    <w:rsid w:val="00CF088E"/>
    <w:rsid w:val="00D0322A"/>
    <w:rsid w:val="00D117CE"/>
    <w:rsid w:val="00D14A86"/>
    <w:rsid w:val="00D25F6E"/>
    <w:rsid w:val="00D45358"/>
    <w:rsid w:val="00D470E8"/>
    <w:rsid w:val="00D475A3"/>
    <w:rsid w:val="00D55A7D"/>
    <w:rsid w:val="00D5622F"/>
    <w:rsid w:val="00D71924"/>
    <w:rsid w:val="00D849CD"/>
    <w:rsid w:val="00D84FDF"/>
    <w:rsid w:val="00D90C04"/>
    <w:rsid w:val="00DA6530"/>
    <w:rsid w:val="00DB323A"/>
    <w:rsid w:val="00DB40C6"/>
    <w:rsid w:val="00DD2A44"/>
    <w:rsid w:val="00DF6447"/>
    <w:rsid w:val="00E16BA4"/>
    <w:rsid w:val="00E177E3"/>
    <w:rsid w:val="00E32835"/>
    <w:rsid w:val="00E34EFE"/>
    <w:rsid w:val="00E36F9C"/>
    <w:rsid w:val="00E46C67"/>
    <w:rsid w:val="00E53F28"/>
    <w:rsid w:val="00E57A34"/>
    <w:rsid w:val="00E63C8D"/>
    <w:rsid w:val="00E64719"/>
    <w:rsid w:val="00E673CC"/>
    <w:rsid w:val="00E71AA4"/>
    <w:rsid w:val="00E72D90"/>
    <w:rsid w:val="00E807DB"/>
    <w:rsid w:val="00E80AFA"/>
    <w:rsid w:val="00E80D3A"/>
    <w:rsid w:val="00E81A50"/>
    <w:rsid w:val="00E83C49"/>
    <w:rsid w:val="00E86222"/>
    <w:rsid w:val="00EA32FF"/>
    <w:rsid w:val="00EA4A3D"/>
    <w:rsid w:val="00EB62F3"/>
    <w:rsid w:val="00EC3E9F"/>
    <w:rsid w:val="00EC50D9"/>
    <w:rsid w:val="00EC561B"/>
    <w:rsid w:val="00ED0085"/>
    <w:rsid w:val="00EE4F92"/>
    <w:rsid w:val="00EF3DCF"/>
    <w:rsid w:val="00EF7464"/>
    <w:rsid w:val="00F009D6"/>
    <w:rsid w:val="00F04A79"/>
    <w:rsid w:val="00F170EA"/>
    <w:rsid w:val="00F53278"/>
    <w:rsid w:val="00F53828"/>
    <w:rsid w:val="00F53F56"/>
    <w:rsid w:val="00F5455C"/>
    <w:rsid w:val="00F568A0"/>
    <w:rsid w:val="00F64256"/>
    <w:rsid w:val="00F740DF"/>
    <w:rsid w:val="00F77DA5"/>
    <w:rsid w:val="00F8637C"/>
    <w:rsid w:val="00FA77E6"/>
    <w:rsid w:val="00FB4E68"/>
    <w:rsid w:val="00FB7018"/>
    <w:rsid w:val="00FC36B1"/>
    <w:rsid w:val="00FC462F"/>
    <w:rsid w:val="00FC72DE"/>
    <w:rsid w:val="00FD2BB3"/>
    <w:rsid w:val="00FD6334"/>
    <w:rsid w:val="00FD745E"/>
    <w:rsid w:val="00FE0598"/>
    <w:rsid w:val="00FE2FA1"/>
    <w:rsid w:val="00FF414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5715861B-D608-4ECA-8A90-6BBD610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7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A3"/>
  </w:style>
  <w:style w:type="paragraph" w:styleId="Footer">
    <w:name w:val="footer"/>
    <w:basedOn w:val="Normal"/>
    <w:link w:val="FooterChar"/>
    <w:uiPriority w:val="99"/>
    <w:unhideWhenUsed/>
    <w:rsid w:val="00D47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A3"/>
  </w:style>
  <w:style w:type="paragraph" w:styleId="ListParagraph">
    <w:name w:val="List Paragraph"/>
    <w:basedOn w:val="Normal"/>
    <w:uiPriority w:val="34"/>
    <w:qFormat/>
    <w:rsid w:val="008408D4"/>
    <w:pPr>
      <w:ind w:left="720"/>
      <w:contextualSpacing/>
    </w:pPr>
  </w:style>
  <w:style w:type="character" w:styleId="Hyperlink">
    <w:name w:val="Hyperlink"/>
    <w:basedOn w:val="DefaultParagraphFont"/>
    <w:uiPriority w:val="99"/>
    <w:unhideWhenUsed/>
    <w:rsid w:val="00905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8425F266</Template>
  <TotalTime>2</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Cogan (CENSUS/ADEP FED)</dc:creator>
  <cp:keywords/>
  <dc:description/>
  <cp:lastModifiedBy>Alison M Cogan (CENSUS/ADEP FED)</cp:lastModifiedBy>
  <cp:revision>4</cp:revision>
  <dcterms:created xsi:type="dcterms:W3CDTF">2018-10-12T11:50:00Z</dcterms:created>
  <dcterms:modified xsi:type="dcterms:W3CDTF">2018-10-12T11:51:00Z</dcterms:modified>
</cp:coreProperties>
</file>